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501D" w14:textId="49E3373B" w:rsidR="007B49BC" w:rsidRPr="00DD26B2" w:rsidRDefault="002C589B" w:rsidP="00AB7AA6">
      <w:pPr>
        <w:pStyle w:val="Heading2"/>
        <w:rPr>
          <w:rFonts w:cs="Arial"/>
          <w:b/>
          <w:szCs w:val="28"/>
        </w:rPr>
      </w:pPr>
      <w:r w:rsidRPr="00DD26B2">
        <w:rPr>
          <w:rFonts w:cs="Arial"/>
          <w:b/>
          <w:szCs w:val="28"/>
        </w:rPr>
        <w:t>Pupil Discipline &amp; Behaviour Policy</w:t>
      </w:r>
    </w:p>
    <w:p w14:paraId="5DAB6C7B" w14:textId="77777777" w:rsidR="007B49BC" w:rsidRPr="00DD26B2" w:rsidRDefault="007B49BC">
      <w:pPr>
        <w:pBdr>
          <w:top w:val="single" w:sz="4" w:space="1" w:color="auto"/>
          <w:left w:val="single" w:sz="4" w:space="4" w:color="auto"/>
          <w:bottom w:val="single" w:sz="4" w:space="1" w:color="auto"/>
          <w:right w:val="single" w:sz="4" w:space="4" w:color="auto"/>
        </w:pBdr>
        <w:suppressAutoHyphens/>
        <w:rPr>
          <w:rFonts w:ascii="Arial" w:hAnsi="Arial" w:cs="Arial"/>
        </w:rPr>
      </w:pPr>
    </w:p>
    <w:p w14:paraId="528B403F" w14:textId="77777777" w:rsidR="00DD26B2" w:rsidRPr="00920A6F" w:rsidRDefault="00DD26B2" w:rsidP="00DD26B2">
      <w:pPr>
        <w:pBdr>
          <w:top w:val="single" w:sz="4" w:space="1" w:color="auto"/>
          <w:left w:val="single" w:sz="4" w:space="4" w:color="auto"/>
          <w:bottom w:val="single" w:sz="4" w:space="1" w:color="auto"/>
          <w:right w:val="single" w:sz="4" w:space="4" w:color="auto"/>
        </w:pBdr>
        <w:suppressAutoHyphens/>
        <w:rPr>
          <w:rFonts w:ascii="Arial" w:hAnsi="Arial" w:cs="Arial"/>
        </w:rPr>
      </w:pPr>
      <w:r w:rsidRPr="00920A6F">
        <w:rPr>
          <w:rFonts w:ascii="Arial" w:hAnsi="Arial" w:cs="Arial"/>
        </w:rPr>
        <w:t xml:space="preserve">At Knelston Primary School we recognise and celebrate the uniqueness of each child through a programme of learning that promotes challenge and personalised education at all levels. Through this, we encourage creative and critical thinking alongside stimulating and meaningful experiences. We aim to raise aspiration, attainment and achievement through a growth mindset to learning. </w:t>
      </w:r>
    </w:p>
    <w:p w14:paraId="590BCF20" w14:textId="17E7E237" w:rsidR="00DD26B2" w:rsidRPr="00920A6F" w:rsidRDefault="00DD26B2" w:rsidP="00DD26B2">
      <w:pPr>
        <w:pBdr>
          <w:top w:val="single" w:sz="4" w:space="1" w:color="auto"/>
          <w:left w:val="single" w:sz="4" w:space="4" w:color="auto"/>
          <w:bottom w:val="single" w:sz="4" w:space="1" w:color="auto"/>
          <w:right w:val="single" w:sz="4" w:space="4" w:color="auto"/>
        </w:pBdr>
        <w:suppressAutoHyphens/>
        <w:rPr>
          <w:rFonts w:ascii="Arial" w:hAnsi="Arial" w:cs="Arial"/>
        </w:rPr>
      </w:pPr>
      <w:r w:rsidRPr="00920A6F">
        <w:rPr>
          <w:rFonts w:ascii="Arial" w:hAnsi="Arial" w:cs="Arial"/>
        </w:rPr>
        <w:t xml:space="preserve">The United Nations Convention on the Rights of the Child (UNCRC) is at the heart of our school’s ethos and practice. As a right’s respecting </w:t>
      </w:r>
      <w:r w:rsidR="00AB7AA6" w:rsidRPr="00920A6F">
        <w:rPr>
          <w:rFonts w:ascii="Arial" w:hAnsi="Arial" w:cs="Arial"/>
        </w:rPr>
        <w:t>school,</w:t>
      </w:r>
      <w:r w:rsidRPr="00920A6F">
        <w:rPr>
          <w:rFonts w:ascii="Arial" w:hAnsi="Arial" w:cs="Arial"/>
        </w:rPr>
        <w:t xml:space="preserve"> we teach about children’s rights and model rights and respect in our relationships and practice. We continually aim to provide an inclusive, enabling environment which gives all children a voice and empowers them to achieve. </w:t>
      </w:r>
    </w:p>
    <w:p w14:paraId="7D30ACEB" w14:textId="77777777" w:rsidR="00DD26B2" w:rsidRPr="00920A6F" w:rsidRDefault="00DD26B2" w:rsidP="00DD26B2">
      <w:pPr>
        <w:pBdr>
          <w:top w:val="single" w:sz="4" w:space="1" w:color="auto"/>
          <w:left w:val="single" w:sz="4" w:space="4" w:color="auto"/>
          <w:bottom w:val="single" w:sz="4" w:space="1" w:color="auto"/>
          <w:right w:val="single" w:sz="4" w:space="4" w:color="auto"/>
        </w:pBdr>
        <w:suppressAutoHyphens/>
        <w:rPr>
          <w:rFonts w:ascii="Arial" w:hAnsi="Arial" w:cs="Arial"/>
        </w:rPr>
      </w:pPr>
      <w:r w:rsidRPr="00920A6F">
        <w:rPr>
          <w:rFonts w:ascii="Arial" w:hAnsi="Arial" w:cs="Arial"/>
        </w:rPr>
        <w:t>Our curriculum celebrates the diversity within our school and equips our children with the skills and attributes required to fulfil the four core purposes of the Curriculum for Wales.</w:t>
      </w:r>
    </w:p>
    <w:p w14:paraId="01D9ED47" w14:textId="77777777" w:rsidR="00DD26B2" w:rsidRPr="00920A6F" w:rsidRDefault="00DD26B2" w:rsidP="00DD26B2">
      <w:pPr>
        <w:pBdr>
          <w:top w:val="single" w:sz="4" w:space="1" w:color="auto"/>
          <w:left w:val="single" w:sz="4" w:space="4" w:color="auto"/>
          <w:bottom w:val="single" w:sz="4" w:space="1" w:color="auto"/>
          <w:right w:val="single" w:sz="4" w:space="4" w:color="auto"/>
        </w:pBdr>
        <w:suppressAutoHyphens/>
        <w:rPr>
          <w:rFonts w:ascii="Arial" w:hAnsi="Arial" w:cs="Arial"/>
        </w:rPr>
      </w:pPr>
      <w:r w:rsidRPr="00920A6F">
        <w:rPr>
          <w:rFonts w:ascii="Arial" w:hAnsi="Arial" w:cs="Arial"/>
        </w:rPr>
        <w:t xml:space="preserve">Our school strives to create a nurturing environment with strong, open and positive partnerships between adults, children and the wider community, that ensures the well-being of all.  </w:t>
      </w:r>
    </w:p>
    <w:p w14:paraId="02EB378F" w14:textId="77777777" w:rsidR="007B49BC" w:rsidRPr="00DD26B2" w:rsidRDefault="007B49BC">
      <w:pPr>
        <w:pBdr>
          <w:top w:val="single" w:sz="4" w:space="1" w:color="auto"/>
          <w:left w:val="single" w:sz="4" w:space="4" w:color="auto"/>
          <w:bottom w:val="single" w:sz="4" w:space="1" w:color="auto"/>
          <w:right w:val="single" w:sz="4" w:space="4" w:color="auto"/>
        </w:pBdr>
        <w:suppressAutoHyphens/>
        <w:rPr>
          <w:rFonts w:ascii="Arial" w:hAnsi="Arial" w:cs="Arial"/>
        </w:rPr>
      </w:pPr>
    </w:p>
    <w:p w14:paraId="6A05A809" w14:textId="77777777" w:rsidR="007B49BC" w:rsidRPr="00DD26B2" w:rsidRDefault="007B49BC">
      <w:pPr>
        <w:rPr>
          <w:rFonts w:ascii="Arial" w:hAnsi="Arial" w:cs="Arial"/>
        </w:rPr>
      </w:pPr>
    </w:p>
    <w:p w14:paraId="3EA1591F" w14:textId="3F6CD853" w:rsidR="007B49BC" w:rsidRPr="00DD26B2" w:rsidRDefault="002C589B">
      <w:pPr>
        <w:rPr>
          <w:rFonts w:ascii="Arial" w:hAnsi="Arial" w:cs="Arial"/>
        </w:rPr>
      </w:pPr>
      <w:r w:rsidRPr="00DD26B2">
        <w:rPr>
          <w:rFonts w:ascii="Arial" w:hAnsi="Arial" w:cs="Arial"/>
        </w:rPr>
        <w:t xml:space="preserve">At Knelston Primary School we are committed to ensuring the highest possible standards of teaching and learning for all pupils.  We believe that in order to accomplish this, we need to provide a positive framework of a whole school behaviour and discipline policy which is developed, reviewed, evaluated, supported and followed by the whole school community.  This has our children at the centre of it; </w:t>
      </w:r>
      <w:r w:rsidR="00AB7AA6" w:rsidRPr="00DD26B2">
        <w:rPr>
          <w:rFonts w:ascii="Arial" w:hAnsi="Arial" w:cs="Arial"/>
        </w:rPr>
        <w:t>however,</w:t>
      </w:r>
      <w:r w:rsidRPr="00DD26B2">
        <w:rPr>
          <w:rFonts w:ascii="Arial" w:hAnsi="Arial" w:cs="Arial"/>
        </w:rPr>
        <w:t xml:space="preserve"> it also includes school-based staff, parents, governors and other friends, professionals and associates of the school. </w:t>
      </w:r>
    </w:p>
    <w:p w14:paraId="5A39BBE3" w14:textId="77777777" w:rsidR="007B49BC" w:rsidRPr="00DD26B2" w:rsidRDefault="007B49BC">
      <w:pPr>
        <w:rPr>
          <w:rFonts w:ascii="Arial" w:hAnsi="Arial" w:cs="Arial"/>
        </w:rPr>
      </w:pPr>
    </w:p>
    <w:p w14:paraId="3536749C" w14:textId="77777777" w:rsidR="007B49BC" w:rsidRPr="00DD26B2" w:rsidRDefault="002C589B">
      <w:pPr>
        <w:rPr>
          <w:rFonts w:ascii="Arial" w:hAnsi="Arial" w:cs="Arial"/>
        </w:rPr>
      </w:pPr>
      <w:r w:rsidRPr="00DD26B2">
        <w:rPr>
          <w:rFonts w:ascii="Arial" w:hAnsi="Arial" w:cs="Arial"/>
        </w:rPr>
        <w:t xml:space="preserve">The policy is based upon the principles and values, which underpin the school, and is integral to the vision for the school. These are to provide the most effective learning opportunities and teaching possible within an ethos where self-respect and respect for others and our environment, and self-discipline are expected, taught and nurtured.  As part of our commitment to the principles of inclusion in education, we endeavour to enable all pupils to learn to their full potential and to support their development as </w:t>
      </w:r>
      <w:r w:rsidR="00DD26B2">
        <w:rPr>
          <w:rFonts w:ascii="Arial" w:hAnsi="Arial" w:cs="Arial"/>
        </w:rPr>
        <w:t>ethical, informed</w:t>
      </w:r>
      <w:r w:rsidRPr="00DD26B2">
        <w:rPr>
          <w:rFonts w:ascii="Arial" w:hAnsi="Arial" w:cs="Arial"/>
        </w:rPr>
        <w:t xml:space="preserve"> citizens within the community.                       </w:t>
      </w:r>
    </w:p>
    <w:p w14:paraId="750461BB" w14:textId="04FF1061" w:rsidR="007B49BC" w:rsidRPr="00DD26B2" w:rsidRDefault="002C589B">
      <w:pPr>
        <w:rPr>
          <w:rFonts w:ascii="Arial" w:hAnsi="Arial" w:cs="Arial"/>
          <w:b/>
        </w:rPr>
      </w:pPr>
      <w:r w:rsidRPr="00DD26B2">
        <w:rPr>
          <w:rFonts w:ascii="Arial" w:hAnsi="Arial" w:cs="Arial"/>
        </w:rPr>
        <w:t xml:space="preserve"> </w:t>
      </w:r>
    </w:p>
    <w:p w14:paraId="35189E4B" w14:textId="77777777" w:rsidR="007B49BC" w:rsidRPr="00DD26B2" w:rsidRDefault="002C589B">
      <w:pPr>
        <w:rPr>
          <w:rFonts w:ascii="Arial" w:hAnsi="Arial" w:cs="Arial"/>
        </w:rPr>
      </w:pPr>
      <w:r w:rsidRPr="00DD26B2">
        <w:rPr>
          <w:rFonts w:ascii="Arial" w:hAnsi="Arial" w:cs="Arial"/>
        </w:rPr>
        <w:t>By implementing such a policy, we aim to provide a happy, safe, friendly and positive environment in which effective learning can take place for all pupils. The policy will:</w:t>
      </w:r>
    </w:p>
    <w:p w14:paraId="72A3D3EC" w14:textId="77777777" w:rsidR="007B49BC" w:rsidRPr="00DD26B2" w:rsidRDefault="007B49BC">
      <w:pPr>
        <w:rPr>
          <w:rFonts w:ascii="Arial" w:hAnsi="Arial" w:cs="Arial"/>
        </w:rPr>
      </w:pPr>
    </w:p>
    <w:p w14:paraId="619A8FAE" w14:textId="77777777" w:rsidR="007B49BC" w:rsidRPr="00DD26B2" w:rsidRDefault="002C589B">
      <w:pPr>
        <w:numPr>
          <w:ilvl w:val="0"/>
          <w:numId w:val="22"/>
        </w:numPr>
        <w:rPr>
          <w:rFonts w:ascii="Arial" w:hAnsi="Arial" w:cs="Arial"/>
        </w:rPr>
      </w:pPr>
      <w:r w:rsidRPr="00DD26B2">
        <w:rPr>
          <w:rFonts w:ascii="Arial" w:hAnsi="Arial" w:cs="Arial"/>
        </w:rPr>
        <w:t>promote a positive ethos and environment;</w:t>
      </w:r>
    </w:p>
    <w:p w14:paraId="7131890A" w14:textId="77777777" w:rsidR="007B49BC" w:rsidRPr="00DD26B2" w:rsidRDefault="002C589B">
      <w:pPr>
        <w:numPr>
          <w:ilvl w:val="0"/>
          <w:numId w:val="22"/>
        </w:numPr>
        <w:rPr>
          <w:rFonts w:ascii="Arial" w:hAnsi="Arial" w:cs="Arial"/>
        </w:rPr>
      </w:pPr>
      <w:r w:rsidRPr="00DD26B2">
        <w:rPr>
          <w:rFonts w:ascii="Arial" w:hAnsi="Arial" w:cs="Arial"/>
        </w:rPr>
        <w:t>establish clear expectations shared and understood by the whole school community;</w:t>
      </w:r>
    </w:p>
    <w:p w14:paraId="716964DA" w14:textId="77777777" w:rsidR="007B49BC" w:rsidRPr="00DD26B2" w:rsidRDefault="002C589B">
      <w:pPr>
        <w:numPr>
          <w:ilvl w:val="0"/>
          <w:numId w:val="22"/>
        </w:numPr>
        <w:rPr>
          <w:rFonts w:ascii="Arial" w:hAnsi="Arial" w:cs="Arial"/>
        </w:rPr>
      </w:pPr>
      <w:r w:rsidRPr="00DD26B2">
        <w:rPr>
          <w:rFonts w:ascii="Arial" w:hAnsi="Arial" w:cs="Arial"/>
        </w:rPr>
        <w:t>provide positive recognition for those who work within the shared and articulated rules;</w:t>
      </w:r>
    </w:p>
    <w:p w14:paraId="58A05BC8" w14:textId="77777777" w:rsidR="007B49BC" w:rsidRPr="00DD26B2" w:rsidRDefault="002C589B">
      <w:pPr>
        <w:numPr>
          <w:ilvl w:val="0"/>
          <w:numId w:val="22"/>
        </w:numPr>
        <w:rPr>
          <w:rFonts w:ascii="Arial" w:hAnsi="Arial" w:cs="Arial"/>
        </w:rPr>
      </w:pPr>
      <w:r w:rsidRPr="00DD26B2">
        <w:rPr>
          <w:rFonts w:ascii="Arial" w:hAnsi="Arial" w:cs="Arial"/>
        </w:rPr>
        <w:t>motivate all pupils using positive approaches;</w:t>
      </w:r>
    </w:p>
    <w:p w14:paraId="22E110CF" w14:textId="77777777" w:rsidR="007B49BC" w:rsidRPr="00DD26B2" w:rsidRDefault="002C589B">
      <w:pPr>
        <w:numPr>
          <w:ilvl w:val="0"/>
          <w:numId w:val="22"/>
        </w:numPr>
        <w:rPr>
          <w:rFonts w:ascii="Arial" w:hAnsi="Arial" w:cs="Arial"/>
        </w:rPr>
      </w:pPr>
      <w:r w:rsidRPr="00DD26B2">
        <w:rPr>
          <w:rFonts w:ascii="Arial" w:hAnsi="Arial" w:cs="Arial"/>
        </w:rPr>
        <w:t>provide clear consequences for inappropriate behaviour;</w:t>
      </w:r>
    </w:p>
    <w:p w14:paraId="7F828BB8" w14:textId="77777777" w:rsidR="007B49BC" w:rsidRPr="00DD26B2" w:rsidRDefault="002C589B">
      <w:pPr>
        <w:numPr>
          <w:ilvl w:val="0"/>
          <w:numId w:val="22"/>
        </w:numPr>
        <w:rPr>
          <w:rFonts w:ascii="Arial" w:hAnsi="Arial" w:cs="Arial"/>
        </w:rPr>
      </w:pPr>
      <w:r w:rsidRPr="00DD26B2">
        <w:rPr>
          <w:rFonts w:ascii="Arial" w:hAnsi="Arial" w:cs="Arial"/>
        </w:rPr>
        <w:t>promote and ensure a consistency of approach by all staff;</w:t>
      </w:r>
    </w:p>
    <w:p w14:paraId="0D0B940D" w14:textId="6149FEE0" w:rsidR="007B49BC" w:rsidRPr="00AB7AA6" w:rsidRDefault="002C589B" w:rsidP="00AB7AA6">
      <w:pPr>
        <w:numPr>
          <w:ilvl w:val="0"/>
          <w:numId w:val="22"/>
        </w:numPr>
        <w:rPr>
          <w:rFonts w:ascii="Arial" w:hAnsi="Arial" w:cs="Arial"/>
        </w:rPr>
      </w:pPr>
      <w:r w:rsidRPr="00DD26B2">
        <w:rPr>
          <w:rFonts w:ascii="Arial" w:hAnsi="Arial" w:cs="Arial"/>
        </w:rPr>
        <w:t>be owned by all members of the school community.</w:t>
      </w:r>
    </w:p>
    <w:p w14:paraId="14804EC2" w14:textId="77777777" w:rsidR="007B49BC" w:rsidRPr="00DD26B2" w:rsidRDefault="002C589B">
      <w:pPr>
        <w:pStyle w:val="Heading1"/>
        <w:rPr>
          <w:rFonts w:ascii="Arial" w:hAnsi="Arial" w:cs="Arial"/>
          <w:sz w:val="24"/>
          <w:szCs w:val="24"/>
        </w:rPr>
      </w:pPr>
      <w:r w:rsidRPr="00DD26B2">
        <w:rPr>
          <w:rFonts w:ascii="Arial" w:hAnsi="Arial" w:cs="Arial"/>
          <w:sz w:val="24"/>
          <w:szCs w:val="24"/>
        </w:rPr>
        <w:t>Values and Aims</w:t>
      </w:r>
    </w:p>
    <w:p w14:paraId="0E27B00A" w14:textId="77777777" w:rsidR="007B49BC" w:rsidRPr="00DD26B2" w:rsidRDefault="007B49BC">
      <w:pPr>
        <w:rPr>
          <w:rFonts w:ascii="Arial" w:hAnsi="Arial" w:cs="Arial"/>
        </w:rPr>
      </w:pPr>
    </w:p>
    <w:p w14:paraId="6C5160DC" w14:textId="77777777" w:rsidR="007B49BC" w:rsidRPr="00DD26B2" w:rsidRDefault="002C589B">
      <w:pPr>
        <w:rPr>
          <w:rFonts w:ascii="Arial" w:hAnsi="Arial" w:cs="Arial"/>
        </w:rPr>
      </w:pPr>
      <w:r w:rsidRPr="00DD26B2">
        <w:rPr>
          <w:rFonts w:ascii="Arial" w:hAnsi="Arial" w:cs="Arial"/>
        </w:rPr>
        <w:lastRenderedPageBreak/>
        <w:t>We believe that all pupils have the right to effective teaching within a stimulating, exciting, and safe environment. In providing such an environment, great emphasis is placed on the valuing of individuals and the development of trust and respect between all who work together.</w:t>
      </w:r>
    </w:p>
    <w:p w14:paraId="60061E4C" w14:textId="77777777" w:rsidR="007B49BC" w:rsidRPr="00DD26B2" w:rsidRDefault="007B49BC">
      <w:pPr>
        <w:rPr>
          <w:rFonts w:ascii="Arial" w:hAnsi="Arial" w:cs="Arial"/>
        </w:rPr>
      </w:pPr>
    </w:p>
    <w:p w14:paraId="44EAFD9C" w14:textId="095DA66E" w:rsidR="007B49BC" w:rsidRPr="00DD26B2" w:rsidRDefault="002C589B" w:rsidP="00AB7AA6">
      <w:pPr>
        <w:rPr>
          <w:rFonts w:ascii="Arial" w:hAnsi="Arial" w:cs="Arial"/>
        </w:rPr>
      </w:pPr>
      <w:r w:rsidRPr="00DD26B2">
        <w:rPr>
          <w:rFonts w:ascii="Arial" w:hAnsi="Arial" w:cs="Arial"/>
        </w:rPr>
        <w:t>At Knelston Primary School we aim to develop positive behaviour through:</w:t>
      </w:r>
    </w:p>
    <w:p w14:paraId="193DBC3B" w14:textId="77777777" w:rsidR="007B49BC" w:rsidRPr="00DD26B2" w:rsidRDefault="002C589B">
      <w:pPr>
        <w:numPr>
          <w:ilvl w:val="0"/>
          <w:numId w:val="23"/>
        </w:numPr>
        <w:rPr>
          <w:rFonts w:ascii="Arial" w:hAnsi="Arial" w:cs="Arial"/>
        </w:rPr>
      </w:pPr>
      <w:r w:rsidRPr="00DD26B2">
        <w:rPr>
          <w:rFonts w:ascii="Arial" w:hAnsi="Arial" w:cs="Arial"/>
        </w:rPr>
        <w:t>the explicit teaching of appropriate behaviours and skills;</w:t>
      </w:r>
    </w:p>
    <w:p w14:paraId="0C5A7648" w14:textId="77777777" w:rsidR="007B49BC" w:rsidRPr="00DD26B2" w:rsidRDefault="002C589B">
      <w:pPr>
        <w:numPr>
          <w:ilvl w:val="0"/>
          <w:numId w:val="23"/>
        </w:numPr>
        <w:rPr>
          <w:rFonts w:ascii="Arial" w:hAnsi="Arial" w:cs="Arial"/>
        </w:rPr>
      </w:pPr>
      <w:r w:rsidRPr="00DD26B2">
        <w:rPr>
          <w:rFonts w:ascii="Arial" w:hAnsi="Arial" w:cs="Arial"/>
        </w:rPr>
        <w:t>teaching the necessary skills, attitudes and values through the school curriculum;</w:t>
      </w:r>
    </w:p>
    <w:p w14:paraId="0A1618F2" w14:textId="26C5B280" w:rsidR="007B49BC" w:rsidRPr="00DD26B2" w:rsidRDefault="00AB7AA6">
      <w:pPr>
        <w:numPr>
          <w:ilvl w:val="0"/>
          <w:numId w:val="23"/>
        </w:numPr>
        <w:rPr>
          <w:rFonts w:ascii="Arial" w:hAnsi="Arial" w:cs="Arial"/>
        </w:rPr>
      </w:pPr>
      <w:r w:rsidRPr="00DD26B2">
        <w:rPr>
          <w:rFonts w:ascii="Arial" w:hAnsi="Arial" w:cs="Arial"/>
        </w:rPr>
        <w:t>modelling appropriate</w:t>
      </w:r>
      <w:r w:rsidR="002C589B" w:rsidRPr="00DD26B2">
        <w:rPr>
          <w:rFonts w:ascii="Arial" w:hAnsi="Arial" w:cs="Arial"/>
        </w:rPr>
        <w:t xml:space="preserve"> behaviours, attitudes and values at all times;</w:t>
      </w:r>
    </w:p>
    <w:p w14:paraId="60BEA8FF" w14:textId="77777777" w:rsidR="007B49BC" w:rsidRPr="00DD26B2" w:rsidRDefault="002C589B">
      <w:pPr>
        <w:numPr>
          <w:ilvl w:val="0"/>
          <w:numId w:val="23"/>
        </w:numPr>
        <w:rPr>
          <w:rFonts w:ascii="Arial" w:hAnsi="Arial" w:cs="Arial"/>
        </w:rPr>
      </w:pPr>
      <w:r w:rsidRPr="00DD26B2">
        <w:rPr>
          <w:rFonts w:ascii="Arial" w:hAnsi="Arial" w:cs="Arial"/>
        </w:rPr>
        <w:t xml:space="preserve">having high expectations of behaviour and actively sharing these with the pupils;  </w:t>
      </w:r>
    </w:p>
    <w:p w14:paraId="1F171FE8" w14:textId="77777777" w:rsidR="007B49BC" w:rsidRPr="00DD26B2" w:rsidRDefault="002C589B">
      <w:pPr>
        <w:numPr>
          <w:ilvl w:val="0"/>
          <w:numId w:val="23"/>
        </w:numPr>
        <w:rPr>
          <w:rFonts w:ascii="Arial" w:hAnsi="Arial" w:cs="Arial"/>
        </w:rPr>
      </w:pPr>
      <w:r w:rsidRPr="00DD26B2">
        <w:rPr>
          <w:rFonts w:ascii="Arial" w:hAnsi="Arial" w:cs="Arial"/>
        </w:rPr>
        <w:t>promoting, encouraging and supporting self-discipline in the pupils;</w:t>
      </w:r>
    </w:p>
    <w:p w14:paraId="50E77100" w14:textId="77777777" w:rsidR="007B49BC" w:rsidRPr="00DD26B2" w:rsidRDefault="002C589B">
      <w:pPr>
        <w:numPr>
          <w:ilvl w:val="0"/>
          <w:numId w:val="23"/>
        </w:numPr>
        <w:rPr>
          <w:rFonts w:ascii="Arial" w:hAnsi="Arial" w:cs="Arial"/>
        </w:rPr>
      </w:pPr>
      <w:r w:rsidRPr="00DD26B2">
        <w:rPr>
          <w:rFonts w:ascii="Arial" w:hAnsi="Arial" w:cs="Arial"/>
        </w:rPr>
        <w:t>encouraging and supporting</w:t>
      </w:r>
      <w:r w:rsidR="00DD26B2">
        <w:rPr>
          <w:rFonts w:ascii="Arial" w:hAnsi="Arial" w:cs="Arial"/>
        </w:rPr>
        <w:t xml:space="preserve"> high self-image and self-worth</w:t>
      </w:r>
      <w:r w:rsidRPr="00DD26B2">
        <w:rPr>
          <w:rFonts w:ascii="Arial" w:hAnsi="Arial" w:cs="Arial"/>
        </w:rPr>
        <w:t xml:space="preserve"> in all pupils;</w:t>
      </w:r>
    </w:p>
    <w:p w14:paraId="24D6C8F3" w14:textId="77777777" w:rsidR="007B49BC" w:rsidRPr="00DD26B2" w:rsidRDefault="002C589B">
      <w:pPr>
        <w:numPr>
          <w:ilvl w:val="0"/>
          <w:numId w:val="23"/>
        </w:numPr>
        <w:rPr>
          <w:rFonts w:ascii="Arial" w:hAnsi="Arial" w:cs="Arial"/>
        </w:rPr>
      </w:pPr>
      <w:r w:rsidRPr="00DD26B2">
        <w:rPr>
          <w:rFonts w:ascii="Arial" w:hAnsi="Arial" w:cs="Arial"/>
        </w:rPr>
        <w:t xml:space="preserve">providing a planned range of rewards to encourage and celebrate positive behaviour; </w:t>
      </w:r>
    </w:p>
    <w:p w14:paraId="3F4581EE" w14:textId="77777777" w:rsidR="007B49BC" w:rsidRPr="00DD26B2" w:rsidRDefault="002C589B">
      <w:pPr>
        <w:numPr>
          <w:ilvl w:val="0"/>
          <w:numId w:val="23"/>
        </w:numPr>
        <w:rPr>
          <w:rFonts w:ascii="Arial" w:hAnsi="Arial" w:cs="Arial"/>
        </w:rPr>
      </w:pPr>
      <w:r w:rsidRPr="00DD26B2">
        <w:rPr>
          <w:rFonts w:ascii="Arial" w:hAnsi="Arial" w:cs="Arial"/>
        </w:rPr>
        <w:t>developing and articulating a hierarchy of sanctions to ensure consistency;</w:t>
      </w:r>
    </w:p>
    <w:p w14:paraId="35C28456" w14:textId="77777777" w:rsidR="007B49BC" w:rsidRPr="00DD26B2" w:rsidRDefault="002C589B">
      <w:pPr>
        <w:numPr>
          <w:ilvl w:val="0"/>
          <w:numId w:val="23"/>
        </w:numPr>
        <w:rPr>
          <w:rFonts w:ascii="Arial" w:hAnsi="Arial" w:cs="Arial"/>
        </w:rPr>
      </w:pPr>
      <w:r w:rsidRPr="00DD26B2">
        <w:rPr>
          <w:rFonts w:ascii="Arial" w:hAnsi="Arial" w:cs="Arial"/>
        </w:rPr>
        <w:t>managing problems, when they occur, in a caring and responsible manner within a planned and shared structure, in order to reduce the impact of the problem on the smooth running of the school and to support improved behaviour of the individuals concerned.</w:t>
      </w:r>
    </w:p>
    <w:p w14:paraId="784F86C1" w14:textId="77777777" w:rsidR="007B49BC" w:rsidRPr="00DD26B2" w:rsidRDefault="002C589B">
      <w:pPr>
        <w:rPr>
          <w:rFonts w:ascii="Arial" w:hAnsi="Arial" w:cs="Arial"/>
        </w:rPr>
      </w:pPr>
      <w:r w:rsidRPr="00DD26B2">
        <w:rPr>
          <w:rFonts w:ascii="Arial" w:hAnsi="Arial" w:cs="Arial"/>
        </w:rPr>
        <w:t>A pro-active approach to the promotion of positive behaviour where the self-discipline and good behaviour of all pupils is encouraged at all times has been adopted at Knelston Primary School.</w:t>
      </w:r>
    </w:p>
    <w:p w14:paraId="4B94D5A5" w14:textId="77777777" w:rsidR="007B49BC" w:rsidRPr="00DD26B2" w:rsidRDefault="007B49BC">
      <w:pPr>
        <w:rPr>
          <w:rFonts w:ascii="Arial" w:hAnsi="Arial" w:cs="Arial"/>
        </w:rPr>
      </w:pPr>
    </w:p>
    <w:p w14:paraId="3DEEC669" w14:textId="68C679D7" w:rsidR="007B49BC" w:rsidRPr="00DD26B2" w:rsidRDefault="002C589B">
      <w:pPr>
        <w:rPr>
          <w:rFonts w:ascii="Arial" w:hAnsi="Arial" w:cs="Arial"/>
        </w:rPr>
      </w:pPr>
      <w:r w:rsidRPr="00DD26B2">
        <w:rPr>
          <w:rFonts w:ascii="Arial" w:hAnsi="Arial" w:cs="Arial"/>
        </w:rPr>
        <w:t>At Knelston Primary School we will:</w:t>
      </w:r>
    </w:p>
    <w:p w14:paraId="325B5CB1" w14:textId="77777777" w:rsidR="007B49BC" w:rsidRPr="00DD26B2" w:rsidRDefault="002C589B">
      <w:pPr>
        <w:numPr>
          <w:ilvl w:val="0"/>
          <w:numId w:val="24"/>
        </w:numPr>
        <w:rPr>
          <w:rFonts w:ascii="Arial" w:hAnsi="Arial" w:cs="Arial"/>
        </w:rPr>
      </w:pPr>
      <w:r w:rsidRPr="00DD26B2">
        <w:rPr>
          <w:rFonts w:ascii="Arial" w:hAnsi="Arial" w:cs="Arial"/>
          <w:b/>
        </w:rPr>
        <w:t xml:space="preserve">Respect </w:t>
      </w:r>
      <w:r w:rsidRPr="00DD26B2">
        <w:rPr>
          <w:rFonts w:ascii="Arial" w:hAnsi="Arial" w:cs="Arial"/>
        </w:rPr>
        <w:t>each other and our environment</w:t>
      </w:r>
    </w:p>
    <w:p w14:paraId="25984873" w14:textId="77777777" w:rsidR="007B49BC" w:rsidRPr="00DD26B2" w:rsidRDefault="002C589B">
      <w:pPr>
        <w:numPr>
          <w:ilvl w:val="0"/>
          <w:numId w:val="24"/>
        </w:numPr>
        <w:rPr>
          <w:rFonts w:ascii="Arial" w:hAnsi="Arial" w:cs="Arial"/>
        </w:rPr>
      </w:pPr>
      <w:r w:rsidRPr="00DD26B2">
        <w:rPr>
          <w:rFonts w:ascii="Arial" w:hAnsi="Arial" w:cs="Arial"/>
        </w:rPr>
        <w:t xml:space="preserve">Have the right </w:t>
      </w:r>
      <w:r w:rsidRPr="00DD26B2">
        <w:rPr>
          <w:rFonts w:ascii="Arial" w:hAnsi="Arial" w:cs="Arial"/>
          <w:b/>
        </w:rPr>
        <w:t>attitude</w:t>
      </w:r>
      <w:r w:rsidRPr="00DD26B2">
        <w:rPr>
          <w:rFonts w:ascii="Arial" w:hAnsi="Arial" w:cs="Arial"/>
        </w:rPr>
        <w:t xml:space="preserve"> and give our best at all times</w:t>
      </w:r>
    </w:p>
    <w:p w14:paraId="74BEF661" w14:textId="77777777" w:rsidR="007B49BC" w:rsidRPr="00DD26B2" w:rsidRDefault="002C589B">
      <w:pPr>
        <w:numPr>
          <w:ilvl w:val="0"/>
          <w:numId w:val="24"/>
        </w:numPr>
        <w:rPr>
          <w:rFonts w:ascii="Arial" w:hAnsi="Arial" w:cs="Arial"/>
        </w:rPr>
      </w:pPr>
      <w:r w:rsidRPr="00DD26B2">
        <w:rPr>
          <w:rFonts w:ascii="Arial" w:hAnsi="Arial" w:cs="Arial"/>
        </w:rPr>
        <w:t xml:space="preserve">Be </w:t>
      </w:r>
      <w:r w:rsidRPr="00DD26B2">
        <w:rPr>
          <w:rFonts w:ascii="Arial" w:hAnsi="Arial" w:cs="Arial"/>
          <w:b/>
        </w:rPr>
        <w:t>polite</w:t>
      </w:r>
      <w:r w:rsidRPr="00DD26B2">
        <w:rPr>
          <w:rFonts w:ascii="Arial" w:hAnsi="Arial" w:cs="Arial"/>
        </w:rPr>
        <w:t xml:space="preserve"> and </w:t>
      </w:r>
      <w:r w:rsidRPr="00DD26B2">
        <w:rPr>
          <w:rFonts w:ascii="Arial" w:hAnsi="Arial" w:cs="Arial"/>
          <w:b/>
        </w:rPr>
        <w:t>well-mannered</w:t>
      </w:r>
      <w:r w:rsidRPr="00DD26B2">
        <w:rPr>
          <w:rFonts w:ascii="Arial" w:hAnsi="Arial" w:cs="Arial"/>
        </w:rPr>
        <w:t xml:space="preserve"> in everything we say and do</w:t>
      </w:r>
    </w:p>
    <w:p w14:paraId="44F2FCC3" w14:textId="77777777" w:rsidR="007B49BC" w:rsidRPr="00DD26B2" w:rsidRDefault="002C589B">
      <w:pPr>
        <w:numPr>
          <w:ilvl w:val="0"/>
          <w:numId w:val="24"/>
        </w:numPr>
        <w:rPr>
          <w:rFonts w:ascii="Arial" w:hAnsi="Arial" w:cs="Arial"/>
        </w:rPr>
      </w:pPr>
      <w:r w:rsidRPr="00DD26B2">
        <w:rPr>
          <w:rFonts w:ascii="Arial" w:hAnsi="Arial" w:cs="Arial"/>
          <w:b/>
        </w:rPr>
        <w:t>Ask for help</w:t>
      </w:r>
      <w:r w:rsidRPr="00DD26B2">
        <w:rPr>
          <w:rFonts w:ascii="Arial" w:hAnsi="Arial" w:cs="Arial"/>
        </w:rPr>
        <w:t xml:space="preserve"> if we need it and seek to </w:t>
      </w:r>
      <w:r w:rsidRPr="00DD26B2">
        <w:rPr>
          <w:rFonts w:ascii="Arial" w:hAnsi="Arial" w:cs="Arial"/>
          <w:b/>
        </w:rPr>
        <w:t>help others</w:t>
      </w:r>
    </w:p>
    <w:p w14:paraId="3656B9AB" w14:textId="77777777" w:rsidR="007B49BC" w:rsidRPr="00DD26B2" w:rsidRDefault="007B49BC">
      <w:pPr>
        <w:ind w:left="720"/>
        <w:rPr>
          <w:rFonts w:ascii="Arial" w:hAnsi="Arial" w:cs="Arial"/>
        </w:rPr>
      </w:pPr>
    </w:p>
    <w:p w14:paraId="53128261" w14:textId="213D0992" w:rsidR="007B49BC" w:rsidRPr="00DD26B2" w:rsidRDefault="002C589B">
      <w:pPr>
        <w:rPr>
          <w:rFonts w:ascii="Arial" w:hAnsi="Arial" w:cs="Arial"/>
        </w:rPr>
      </w:pPr>
      <w:r w:rsidRPr="00DD26B2">
        <w:rPr>
          <w:rFonts w:ascii="Arial" w:hAnsi="Arial" w:cs="Arial"/>
        </w:rPr>
        <w:t xml:space="preserve">In being proactive about behaviour and making it a positive approach to school life, we hope to ensure problems do not arise in the first place, or are minimised wherever possible.  It is recognised that for a small minority of pupils, there is a need for a structure which as well as rewarding positive behaviour, is able to effectively and safely deal with behaviours which cause a concern. </w:t>
      </w:r>
    </w:p>
    <w:p w14:paraId="45D2CB44" w14:textId="77777777" w:rsidR="007B49BC" w:rsidRPr="00DD26B2" w:rsidRDefault="002C589B">
      <w:pPr>
        <w:pStyle w:val="Heading1"/>
        <w:rPr>
          <w:rFonts w:ascii="Arial" w:hAnsi="Arial" w:cs="Arial"/>
          <w:sz w:val="24"/>
          <w:szCs w:val="24"/>
        </w:rPr>
      </w:pPr>
      <w:r w:rsidRPr="00DD26B2">
        <w:rPr>
          <w:rFonts w:ascii="Arial" w:hAnsi="Arial" w:cs="Arial"/>
          <w:sz w:val="24"/>
          <w:szCs w:val="24"/>
        </w:rPr>
        <w:t>Code of Conduct</w:t>
      </w:r>
    </w:p>
    <w:p w14:paraId="62486C05" w14:textId="77777777" w:rsidR="007B49BC" w:rsidRPr="00DD26B2" w:rsidRDefault="007B49BC">
      <w:pPr>
        <w:rPr>
          <w:rFonts w:ascii="Arial" w:hAnsi="Arial" w:cs="Arial"/>
        </w:rPr>
      </w:pPr>
    </w:p>
    <w:p w14:paraId="4101652C" w14:textId="48240093" w:rsidR="007B49BC" w:rsidRPr="00DD26B2" w:rsidRDefault="002C589B">
      <w:pPr>
        <w:rPr>
          <w:rFonts w:ascii="Arial" w:hAnsi="Arial" w:cs="Arial"/>
        </w:rPr>
      </w:pPr>
      <w:r w:rsidRPr="00DD26B2">
        <w:rPr>
          <w:rFonts w:ascii="Arial" w:hAnsi="Arial" w:cs="Arial"/>
        </w:rPr>
        <w:t xml:space="preserve">All members of the school community, which includes pupils, school-based staff, parents, governors and other friends, professionals and associates of the school, are expected to: </w:t>
      </w:r>
    </w:p>
    <w:p w14:paraId="382E117C" w14:textId="77777777" w:rsidR="007B49BC" w:rsidRPr="00DD26B2" w:rsidRDefault="002C589B">
      <w:pPr>
        <w:numPr>
          <w:ilvl w:val="0"/>
          <w:numId w:val="25"/>
        </w:numPr>
        <w:tabs>
          <w:tab w:val="clear" w:pos="360"/>
          <w:tab w:val="num" w:pos="720"/>
        </w:tabs>
        <w:ind w:left="720"/>
        <w:rPr>
          <w:rFonts w:ascii="Arial" w:hAnsi="Arial" w:cs="Arial"/>
        </w:rPr>
      </w:pPr>
      <w:r w:rsidRPr="00DD26B2">
        <w:rPr>
          <w:rFonts w:ascii="Arial" w:hAnsi="Arial" w:cs="Arial"/>
        </w:rPr>
        <w:t>show respect towards each other;</w:t>
      </w:r>
    </w:p>
    <w:p w14:paraId="2B0A312A" w14:textId="77777777" w:rsidR="007B49BC" w:rsidRPr="00DD26B2" w:rsidRDefault="002C589B">
      <w:pPr>
        <w:numPr>
          <w:ilvl w:val="0"/>
          <w:numId w:val="26"/>
        </w:numPr>
        <w:rPr>
          <w:rFonts w:ascii="Arial" w:hAnsi="Arial" w:cs="Arial"/>
        </w:rPr>
      </w:pPr>
      <w:r w:rsidRPr="00DD26B2">
        <w:rPr>
          <w:rFonts w:ascii="Arial" w:hAnsi="Arial" w:cs="Arial"/>
        </w:rPr>
        <w:t xml:space="preserve">show respect for their own, other </w:t>
      </w:r>
      <w:proofErr w:type="gramStart"/>
      <w:r w:rsidRPr="00DD26B2">
        <w:rPr>
          <w:rFonts w:ascii="Arial" w:hAnsi="Arial" w:cs="Arial"/>
        </w:rPr>
        <w:t>people’s  and</w:t>
      </w:r>
      <w:proofErr w:type="gramEnd"/>
      <w:r w:rsidRPr="00DD26B2">
        <w:rPr>
          <w:rFonts w:ascii="Arial" w:hAnsi="Arial" w:cs="Arial"/>
        </w:rPr>
        <w:t xml:space="preserve"> the school’s property;</w:t>
      </w:r>
    </w:p>
    <w:p w14:paraId="7556C49C" w14:textId="77777777" w:rsidR="007B49BC" w:rsidRPr="00DD26B2" w:rsidRDefault="002C589B">
      <w:pPr>
        <w:numPr>
          <w:ilvl w:val="0"/>
          <w:numId w:val="26"/>
        </w:numPr>
        <w:rPr>
          <w:rFonts w:ascii="Arial" w:hAnsi="Arial" w:cs="Arial"/>
        </w:rPr>
      </w:pPr>
      <w:r w:rsidRPr="00DD26B2">
        <w:rPr>
          <w:rFonts w:ascii="Arial" w:hAnsi="Arial" w:cs="Arial"/>
        </w:rPr>
        <w:t>behave in a manner which is conducive to supporting the process of teaching and learning at all times;</w:t>
      </w:r>
    </w:p>
    <w:p w14:paraId="17E2B008" w14:textId="77777777" w:rsidR="007B49BC" w:rsidRPr="00DD26B2" w:rsidRDefault="002C589B">
      <w:pPr>
        <w:numPr>
          <w:ilvl w:val="0"/>
          <w:numId w:val="26"/>
        </w:numPr>
        <w:rPr>
          <w:rFonts w:ascii="Arial" w:hAnsi="Arial" w:cs="Arial"/>
        </w:rPr>
      </w:pPr>
      <w:r w:rsidRPr="00DD26B2">
        <w:rPr>
          <w:rFonts w:ascii="Arial" w:hAnsi="Arial" w:cs="Arial"/>
        </w:rPr>
        <w:t xml:space="preserve">remember that physical violence is not acceptable; neither is retaliation; </w:t>
      </w:r>
    </w:p>
    <w:p w14:paraId="4B99056E" w14:textId="0D9E5D19" w:rsidR="007B49BC" w:rsidRPr="00AB7AA6" w:rsidRDefault="002C589B" w:rsidP="00AB7AA6">
      <w:pPr>
        <w:numPr>
          <w:ilvl w:val="0"/>
          <w:numId w:val="26"/>
        </w:numPr>
        <w:rPr>
          <w:rFonts w:ascii="Arial" w:hAnsi="Arial" w:cs="Arial"/>
        </w:rPr>
      </w:pPr>
      <w:r w:rsidRPr="00DD26B2">
        <w:rPr>
          <w:rFonts w:ascii="Arial" w:hAnsi="Arial" w:cs="Arial"/>
        </w:rPr>
        <w:t>refrain from using foul or abusive language.</w:t>
      </w:r>
    </w:p>
    <w:p w14:paraId="30327DA0" w14:textId="77777777" w:rsidR="007B49BC" w:rsidRPr="00DD26B2" w:rsidRDefault="002C589B" w:rsidP="00AB7AA6">
      <w:pPr>
        <w:rPr>
          <w:rFonts w:ascii="Arial" w:hAnsi="Arial" w:cs="Arial"/>
        </w:rPr>
      </w:pPr>
      <w:r w:rsidRPr="00DD26B2">
        <w:rPr>
          <w:rFonts w:ascii="Arial" w:hAnsi="Arial" w:cs="Arial"/>
        </w:rPr>
        <w:t>If a member of the school community has a grievance against another member of the community, it must be reported to a member of staff, who will refer it to the Head teacher or Deputy Head teacher where appropriate.</w:t>
      </w:r>
    </w:p>
    <w:p w14:paraId="1299C43A" w14:textId="77777777" w:rsidR="007B49BC" w:rsidRPr="00DD26B2" w:rsidRDefault="007B49BC">
      <w:pPr>
        <w:ind w:left="360"/>
        <w:rPr>
          <w:rFonts w:ascii="Arial" w:hAnsi="Arial" w:cs="Arial"/>
        </w:rPr>
      </w:pPr>
    </w:p>
    <w:p w14:paraId="4DDBEF00" w14:textId="7C365C48" w:rsidR="007B49BC" w:rsidRPr="00DD26B2" w:rsidRDefault="002C589B" w:rsidP="00AB7AA6">
      <w:pPr>
        <w:rPr>
          <w:rFonts w:ascii="Arial" w:hAnsi="Arial" w:cs="Arial"/>
        </w:rPr>
      </w:pPr>
      <w:r w:rsidRPr="00DD26B2">
        <w:rPr>
          <w:rFonts w:ascii="Arial" w:hAnsi="Arial" w:cs="Arial"/>
        </w:rPr>
        <w:lastRenderedPageBreak/>
        <w:t>This code of conduct has been formulated with the safety of all within the school community in mind, and to enable the school to function efficiently as a place of learning.</w:t>
      </w:r>
    </w:p>
    <w:p w14:paraId="4A9618F2" w14:textId="674C7BCD" w:rsidR="007B49BC" w:rsidRPr="00DD26B2" w:rsidRDefault="002C589B">
      <w:pPr>
        <w:pStyle w:val="Heading1"/>
        <w:rPr>
          <w:rFonts w:ascii="Arial" w:hAnsi="Arial" w:cs="Arial"/>
          <w:sz w:val="24"/>
          <w:szCs w:val="24"/>
        </w:rPr>
      </w:pPr>
      <w:r w:rsidRPr="00DD26B2">
        <w:rPr>
          <w:rFonts w:ascii="Arial" w:hAnsi="Arial" w:cs="Arial"/>
          <w:sz w:val="24"/>
          <w:szCs w:val="24"/>
        </w:rPr>
        <w:t>Rules, Responsibilit</w:t>
      </w:r>
      <w:r w:rsidR="00AB7AA6">
        <w:rPr>
          <w:rFonts w:ascii="Arial" w:hAnsi="Arial" w:cs="Arial"/>
          <w:sz w:val="24"/>
          <w:szCs w:val="24"/>
        </w:rPr>
        <w:t>i</w:t>
      </w:r>
      <w:r w:rsidRPr="00DD26B2">
        <w:rPr>
          <w:rFonts w:ascii="Arial" w:hAnsi="Arial" w:cs="Arial"/>
          <w:sz w:val="24"/>
          <w:szCs w:val="24"/>
        </w:rPr>
        <w:t>es, Code of Conduct, Rewards and Sanctions</w:t>
      </w:r>
    </w:p>
    <w:p w14:paraId="3461D779" w14:textId="77777777" w:rsidR="007B49BC" w:rsidRPr="00DD26B2" w:rsidRDefault="007B49BC">
      <w:pPr>
        <w:rPr>
          <w:rFonts w:ascii="Arial" w:hAnsi="Arial" w:cs="Arial"/>
        </w:rPr>
      </w:pPr>
    </w:p>
    <w:p w14:paraId="1F55318B" w14:textId="77777777" w:rsidR="007B49BC" w:rsidRPr="00DD26B2" w:rsidRDefault="002C589B">
      <w:pPr>
        <w:rPr>
          <w:rFonts w:ascii="Arial" w:hAnsi="Arial" w:cs="Arial"/>
        </w:rPr>
      </w:pPr>
      <w:r w:rsidRPr="00DD26B2">
        <w:rPr>
          <w:rFonts w:ascii="Arial" w:hAnsi="Arial" w:cs="Arial"/>
        </w:rPr>
        <w:t xml:space="preserve">In order to provide a shared and articulated structure to support the development of positive behaviour and manage inappropriate behaviour within the school, teacher’s work with the children to generate their own class rules at the start of each academic year. The UNCRC underpins all that we do and promote at Knelston Primary School. The school </w:t>
      </w:r>
      <w:r w:rsidR="00DD26B2">
        <w:rPr>
          <w:rFonts w:ascii="Arial" w:hAnsi="Arial" w:cs="Arial"/>
        </w:rPr>
        <w:t xml:space="preserve">Forest Four champions have an </w:t>
      </w:r>
      <w:r w:rsidRPr="00DD26B2">
        <w:rPr>
          <w:rFonts w:ascii="Arial" w:hAnsi="Arial" w:cs="Arial"/>
        </w:rPr>
        <w:t xml:space="preserve">important role in promoting and managing appropriate behaviour particularly at break-times. They supervise younger pupils lining up and walking into school and over-see behaviour in the cloakrooms and corridors. Any inappropriate behaviour is noted and reported to the Headteacher.  </w:t>
      </w:r>
    </w:p>
    <w:p w14:paraId="3CF2D8B6" w14:textId="77777777" w:rsidR="007B49BC" w:rsidRPr="00DD26B2" w:rsidRDefault="007B49BC">
      <w:pPr>
        <w:rPr>
          <w:rFonts w:ascii="Arial" w:hAnsi="Arial" w:cs="Arial"/>
        </w:rPr>
      </w:pPr>
    </w:p>
    <w:p w14:paraId="50395860" w14:textId="77777777" w:rsidR="007B49BC" w:rsidRPr="00DD26B2" w:rsidRDefault="002C589B">
      <w:pPr>
        <w:rPr>
          <w:rFonts w:ascii="Arial" w:hAnsi="Arial" w:cs="Arial"/>
        </w:rPr>
      </w:pPr>
      <w:r w:rsidRPr="00DD26B2">
        <w:rPr>
          <w:rFonts w:ascii="Arial" w:hAnsi="Arial" w:cs="Arial"/>
        </w:rPr>
        <w:t>Our ultimate aim is for all pupils to ‘choose’ to behave appropriately showing care and respect for others and the environment.</w:t>
      </w:r>
    </w:p>
    <w:p w14:paraId="29A1143B" w14:textId="77777777" w:rsidR="007B49BC" w:rsidRPr="00DD26B2" w:rsidRDefault="002C589B">
      <w:pPr>
        <w:rPr>
          <w:rFonts w:ascii="Arial" w:hAnsi="Arial" w:cs="Arial"/>
        </w:rPr>
      </w:pPr>
      <w:r w:rsidRPr="00DD26B2">
        <w:rPr>
          <w:rFonts w:ascii="Arial" w:hAnsi="Arial" w:cs="Arial"/>
        </w:rPr>
        <w:t xml:space="preserve">To support </w:t>
      </w:r>
      <w:proofErr w:type="gramStart"/>
      <w:r w:rsidRPr="00DD26B2">
        <w:rPr>
          <w:rFonts w:ascii="Arial" w:hAnsi="Arial" w:cs="Arial"/>
        </w:rPr>
        <w:t>this</w:t>
      </w:r>
      <w:proofErr w:type="gramEnd"/>
      <w:r w:rsidRPr="00DD26B2">
        <w:rPr>
          <w:rFonts w:ascii="Arial" w:hAnsi="Arial" w:cs="Arial"/>
        </w:rPr>
        <w:t xml:space="preserve"> aim a range of positive strategies are used to actively encourage both academic and non-academic achi</w:t>
      </w:r>
      <w:r w:rsidR="00DD26B2">
        <w:rPr>
          <w:rFonts w:ascii="Arial" w:hAnsi="Arial" w:cs="Arial"/>
        </w:rPr>
        <w:t>evements. House Points</w:t>
      </w:r>
      <w:r w:rsidRPr="00DD26B2">
        <w:rPr>
          <w:rFonts w:ascii="Arial" w:hAnsi="Arial" w:cs="Arial"/>
        </w:rPr>
        <w:t xml:space="preserve">, verbal praise and recognition during our weekly Celebration Assembly are used to reinforce extra effort or achievement made in a range of areas. </w:t>
      </w:r>
    </w:p>
    <w:p w14:paraId="77B73DED" w14:textId="77777777" w:rsidR="007B49BC" w:rsidRPr="00DD26B2" w:rsidRDefault="002C589B">
      <w:pPr>
        <w:rPr>
          <w:rFonts w:ascii="Arial" w:hAnsi="Arial" w:cs="Arial"/>
        </w:rPr>
      </w:pPr>
      <w:r w:rsidRPr="00DD26B2">
        <w:rPr>
          <w:rFonts w:ascii="Arial" w:hAnsi="Arial" w:cs="Arial"/>
        </w:rPr>
        <w:t xml:space="preserve">Most children respond to this positive approach where their efforts are seen to be valued, and make considerable efforts to improve their work, and where necessary, their behaviour. For some pupils with a need for greater levels of support, more individualised reward and monitoring systems are devised to support their behaviour.  These are done in collaboration with the pupil and where appropriate, </w:t>
      </w:r>
      <w:r w:rsidR="00DD26B2">
        <w:rPr>
          <w:rFonts w:ascii="Arial" w:hAnsi="Arial" w:cs="Arial"/>
        </w:rPr>
        <w:t>the parents and/or the school AL</w:t>
      </w:r>
      <w:r w:rsidRPr="00DD26B2">
        <w:rPr>
          <w:rFonts w:ascii="Arial" w:hAnsi="Arial" w:cs="Arial"/>
        </w:rPr>
        <w:t>NCO (</w:t>
      </w:r>
      <w:r w:rsidR="00DD26B2">
        <w:rPr>
          <w:rFonts w:ascii="Arial" w:hAnsi="Arial" w:cs="Arial"/>
        </w:rPr>
        <w:t>Additional Learning</w:t>
      </w:r>
      <w:r w:rsidRPr="00DD26B2">
        <w:rPr>
          <w:rFonts w:ascii="Arial" w:hAnsi="Arial" w:cs="Arial"/>
        </w:rPr>
        <w:t xml:space="preserve"> Needs Co-ordinator).</w:t>
      </w:r>
    </w:p>
    <w:p w14:paraId="0FB78278" w14:textId="77777777" w:rsidR="007B49BC" w:rsidRPr="00DD26B2" w:rsidRDefault="007B49BC">
      <w:pPr>
        <w:rPr>
          <w:rFonts w:ascii="Arial" w:hAnsi="Arial" w:cs="Arial"/>
        </w:rPr>
      </w:pPr>
    </w:p>
    <w:p w14:paraId="1FC39945" w14:textId="5E898AE6" w:rsidR="007B49BC" w:rsidRPr="00AB7AA6" w:rsidRDefault="002C589B" w:rsidP="00AB7AA6">
      <w:pPr>
        <w:pStyle w:val="Heading1"/>
        <w:rPr>
          <w:rFonts w:ascii="Arial" w:hAnsi="Arial" w:cs="Arial"/>
          <w:sz w:val="24"/>
          <w:szCs w:val="24"/>
        </w:rPr>
      </w:pPr>
      <w:r w:rsidRPr="00DD26B2">
        <w:rPr>
          <w:rFonts w:ascii="Arial" w:hAnsi="Arial" w:cs="Arial"/>
          <w:sz w:val="24"/>
          <w:szCs w:val="24"/>
        </w:rPr>
        <w:t>Encouraging Respect</w:t>
      </w:r>
    </w:p>
    <w:p w14:paraId="306F9C86" w14:textId="77777777" w:rsidR="007B49BC" w:rsidRPr="00DD26B2" w:rsidRDefault="002C589B">
      <w:pPr>
        <w:rPr>
          <w:rFonts w:ascii="Arial" w:hAnsi="Arial" w:cs="Arial"/>
        </w:rPr>
      </w:pPr>
      <w:r w:rsidRPr="00DD26B2">
        <w:rPr>
          <w:rFonts w:ascii="Arial" w:hAnsi="Arial" w:cs="Arial"/>
        </w:rPr>
        <w:t xml:space="preserve">In order to encourage respect, a range of strategies is applied on a day-to-day basis.  As staff within the school, it is recognised that the implications of how we behave and talk to each other and the pupils are crucial to the development of respect.  The use of sarcasm, and negative language used to belittle pupils is strongly disapproved of, and viewed as detrimental to the development of respect. </w:t>
      </w:r>
    </w:p>
    <w:p w14:paraId="0562CB0E" w14:textId="77777777" w:rsidR="007B49BC" w:rsidRPr="00DD26B2" w:rsidRDefault="007B49BC">
      <w:pPr>
        <w:rPr>
          <w:rFonts w:ascii="Arial" w:hAnsi="Arial" w:cs="Arial"/>
        </w:rPr>
      </w:pPr>
    </w:p>
    <w:p w14:paraId="24CAA300" w14:textId="77777777" w:rsidR="007B49BC" w:rsidRPr="00DD26B2" w:rsidRDefault="002C589B">
      <w:pPr>
        <w:rPr>
          <w:rFonts w:ascii="Arial" w:hAnsi="Arial" w:cs="Arial"/>
        </w:rPr>
      </w:pPr>
      <w:r w:rsidRPr="00DD26B2">
        <w:rPr>
          <w:rFonts w:ascii="Arial" w:hAnsi="Arial" w:cs="Arial"/>
        </w:rPr>
        <w:t>In turn, the pupils own use of language is closely monitored, and the use of racist language, name-calling and language intended to belittle, hurt or threaten other children is taken seriously.</w:t>
      </w:r>
    </w:p>
    <w:p w14:paraId="34CE0A41" w14:textId="77777777" w:rsidR="007B49BC" w:rsidRPr="00DD26B2" w:rsidRDefault="007B49BC">
      <w:pPr>
        <w:rPr>
          <w:rFonts w:ascii="Arial" w:hAnsi="Arial" w:cs="Arial"/>
        </w:rPr>
      </w:pPr>
    </w:p>
    <w:p w14:paraId="4929400F" w14:textId="5F62EB19" w:rsidR="007B49BC" w:rsidRPr="00DD26B2" w:rsidRDefault="002C589B">
      <w:pPr>
        <w:rPr>
          <w:rFonts w:ascii="Arial" w:hAnsi="Arial" w:cs="Arial"/>
        </w:rPr>
      </w:pPr>
      <w:r w:rsidRPr="00DD26B2">
        <w:rPr>
          <w:rFonts w:ascii="Arial" w:hAnsi="Arial" w:cs="Arial"/>
        </w:rPr>
        <w:t xml:space="preserve">Every </w:t>
      </w:r>
      <w:r w:rsidR="00DD26B2">
        <w:rPr>
          <w:rFonts w:ascii="Arial" w:hAnsi="Arial" w:cs="Arial"/>
        </w:rPr>
        <w:t>member of staff</w:t>
      </w:r>
      <w:r w:rsidRPr="00DD26B2">
        <w:rPr>
          <w:rFonts w:ascii="Arial" w:hAnsi="Arial" w:cs="Arial"/>
        </w:rPr>
        <w:t xml:space="preserve"> has the responsibility for promoting and encouraging the positive behaviour of all pupils at all time.  In addition to this, each</w:t>
      </w:r>
      <w:r w:rsidR="00DD26B2">
        <w:rPr>
          <w:rFonts w:ascii="Arial" w:hAnsi="Arial" w:cs="Arial"/>
        </w:rPr>
        <w:t xml:space="preserve"> staff </w:t>
      </w:r>
      <w:r w:rsidR="00AB7AA6">
        <w:rPr>
          <w:rFonts w:ascii="Arial" w:hAnsi="Arial" w:cs="Arial"/>
        </w:rPr>
        <w:t xml:space="preserve">member </w:t>
      </w:r>
      <w:r w:rsidR="00AB7AA6" w:rsidRPr="00DD26B2">
        <w:rPr>
          <w:rFonts w:ascii="Arial" w:hAnsi="Arial" w:cs="Arial"/>
        </w:rPr>
        <w:t>has</w:t>
      </w:r>
      <w:r w:rsidRPr="00DD26B2">
        <w:rPr>
          <w:rFonts w:ascii="Arial" w:hAnsi="Arial" w:cs="Arial"/>
        </w:rPr>
        <w:t xml:space="preserve"> the more specific responsibility of managing the discipline of his or her teaching group on a day-to-day basis. It is expected that minor breaches of behaviour will be managed and dealt with in a fair and supportive way by the individual class teacher. </w:t>
      </w:r>
    </w:p>
    <w:p w14:paraId="62EBF3C5" w14:textId="77777777" w:rsidR="007B49BC" w:rsidRPr="00DD26B2" w:rsidRDefault="007B49BC">
      <w:pPr>
        <w:rPr>
          <w:rFonts w:ascii="Arial" w:hAnsi="Arial" w:cs="Arial"/>
        </w:rPr>
      </w:pPr>
    </w:p>
    <w:p w14:paraId="71B35B17" w14:textId="77777777" w:rsidR="007B49BC" w:rsidRPr="00DD26B2" w:rsidRDefault="002C589B">
      <w:pPr>
        <w:rPr>
          <w:rFonts w:ascii="Arial" w:hAnsi="Arial" w:cs="Arial"/>
        </w:rPr>
      </w:pPr>
      <w:r w:rsidRPr="00DD26B2">
        <w:rPr>
          <w:rFonts w:ascii="Arial" w:hAnsi="Arial" w:cs="Arial"/>
        </w:rPr>
        <w:t>Where behavioural difficulties are identified, parents will be involved at the earliest possible stage through the school’s staged referral process, where concerns and progress will be clo</w:t>
      </w:r>
      <w:r w:rsidR="00DD26B2">
        <w:rPr>
          <w:rFonts w:ascii="Arial" w:hAnsi="Arial" w:cs="Arial"/>
        </w:rPr>
        <w:t>sely monitored by the school ALN</w:t>
      </w:r>
      <w:r w:rsidRPr="00DD26B2">
        <w:rPr>
          <w:rFonts w:ascii="Arial" w:hAnsi="Arial" w:cs="Arial"/>
        </w:rPr>
        <w:t xml:space="preserve">CO. (Refer to the </w:t>
      </w:r>
      <w:r w:rsidR="00DD26B2">
        <w:rPr>
          <w:rFonts w:ascii="Arial" w:hAnsi="Arial" w:cs="Arial"/>
        </w:rPr>
        <w:t>school AL</w:t>
      </w:r>
      <w:r w:rsidRPr="00DD26B2">
        <w:rPr>
          <w:rFonts w:ascii="Arial" w:hAnsi="Arial" w:cs="Arial"/>
        </w:rPr>
        <w:t xml:space="preserve">N policy) </w:t>
      </w:r>
    </w:p>
    <w:p w14:paraId="6D98A12B" w14:textId="77777777" w:rsidR="007B49BC" w:rsidRPr="00DD26B2" w:rsidRDefault="007B49BC">
      <w:pPr>
        <w:rPr>
          <w:rFonts w:ascii="Arial" w:hAnsi="Arial" w:cs="Arial"/>
        </w:rPr>
      </w:pPr>
    </w:p>
    <w:p w14:paraId="63C3E170" w14:textId="77777777" w:rsidR="007B49BC" w:rsidRPr="00DD26B2" w:rsidRDefault="002C589B">
      <w:pPr>
        <w:rPr>
          <w:rFonts w:ascii="Arial" w:hAnsi="Arial" w:cs="Arial"/>
        </w:rPr>
      </w:pPr>
      <w:r w:rsidRPr="00DD26B2">
        <w:rPr>
          <w:rFonts w:ascii="Arial" w:hAnsi="Arial" w:cs="Arial"/>
        </w:rPr>
        <w:lastRenderedPageBreak/>
        <w:t>In the event of serious or continued incidents of inappropriate behaviour, the pupil may be referred to a member of the Senior Management Team (SMT).  In more serious cases, or if the problem continues following referral to a member of the SMT, the pupil will be referred to the deputy Head teacher.  Similarly, if the behaviour is more serious or continues, the pupil will be referred to the Head Teacher.  Normally at this stage, the parents will be contacted and invited to the school to discuss the situation and seek a mutually agreed way forward.</w:t>
      </w:r>
    </w:p>
    <w:p w14:paraId="2946DB82" w14:textId="77777777" w:rsidR="007B49BC" w:rsidRPr="00DD26B2" w:rsidRDefault="007B49BC">
      <w:pPr>
        <w:rPr>
          <w:rFonts w:ascii="Arial" w:hAnsi="Arial" w:cs="Arial"/>
        </w:rPr>
      </w:pPr>
    </w:p>
    <w:p w14:paraId="5997CC1D" w14:textId="4C7F3D2D" w:rsidR="007B49BC" w:rsidRPr="00DD26B2" w:rsidRDefault="002C589B">
      <w:pPr>
        <w:rPr>
          <w:rFonts w:ascii="Arial" w:hAnsi="Arial" w:cs="Arial"/>
        </w:rPr>
      </w:pPr>
      <w:r w:rsidRPr="00DD26B2">
        <w:rPr>
          <w:rFonts w:ascii="Arial" w:hAnsi="Arial" w:cs="Arial"/>
        </w:rPr>
        <w:t>Major breaches of discipline include:</w:t>
      </w:r>
    </w:p>
    <w:p w14:paraId="4C290459" w14:textId="77777777" w:rsidR="007B49BC" w:rsidRPr="00DD26B2" w:rsidRDefault="002C589B">
      <w:pPr>
        <w:numPr>
          <w:ilvl w:val="0"/>
          <w:numId w:val="29"/>
        </w:numPr>
        <w:rPr>
          <w:rFonts w:ascii="Arial" w:hAnsi="Arial" w:cs="Arial"/>
        </w:rPr>
      </w:pPr>
      <w:r w:rsidRPr="00DD26B2">
        <w:rPr>
          <w:rFonts w:ascii="Arial" w:hAnsi="Arial" w:cs="Arial"/>
        </w:rPr>
        <w:t>physical assault</w:t>
      </w:r>
    </w:p>
    <w:p w14:paraId="27F54B26" w14:textId="77777777" w:rsidR="007B49BC" w:rsidRPr="00DD26B2" w:rsidRDefault="002C589B">
      <w:pPr>
        <w:numPr>
          <w:ilvl w:val="0"/>
          <w:numId w:val="29"/>
        </w:numPr>
        <w:rPr>
          <w:rFonts w:ascii="Arial" w:hAnsi="Arial" w:cs="Arial"/>
        </w:rPr>
      </w:pPr>
      <w:r w:rsidRPr="00DD26B2">
        <w:rPr>
          <w:rFonts w:ascii="Arial" w:hAnsi="Arial" w:cs="Arial"/>
        </w:rPr>
        <w:t>deliberate damage to property</w:t>
      </w:r>
    </w:p>
    <w:p w14:paraId="60BA795C" w14:textId="77777777" w:rsidR="007B49BC" w:rsidRPr="00DD26B2" w:rsidRDefault="002C589B">
      <w:pPr>
        <w:numPr>
          <w:ilvl w:val="0"/>
          <w:numId w:val="29"/>
        </w:numPr>
        <w:rPr>
          <w:rFonts w:ascii="Arial" w:hAnsi="Arial" w:cs="Arial"/>
        </w:rPr>
      </w:pPr>
      <w:r w:rsidRPr="00DD26B2">
        <w:rPr>
          <w:rFonts w:ascii="Arial" w:hAnsi="Arial" w:cs="Arial"/>
        </w:rPr>
        <w:t>stealing</w:t>
      </w:r>
    </w:p>
    <w:p w14:paraId="25C23C26" w14:textId="77777777" w:rsidR="007B49BC" w:rsidRPr="00DD26B2" w:rsidRDefault="002C589B">
      <w:pPr>
        <w:numPr>
          <w:ilvl w:val="0"/>
          <w:numId w:val="29"/>
        </w:numPr>
        <w:rPr>
          <w:rFonts w:ascii="Arial" w:hAnsi="Arial" w:cs="Arial"/>
        </w:rPr>
      </w:pPr>
      <w:r w:rsidRPr="00DD26B2">
        <w:rPr>
          <w:rFonts w:ascii="Arial" w:hAnsi="Arial" w:cs="Arial"/>
        </w:rPr>
        <w:t>leaving the school premises without permission</w:t>
      </w:r>
    </w:p>
    <w:p w14:paraId="12DDA320" w14:textId="77777777" w:rsidR="007B49BC" w:rsidRPr="00DD26B2" w:rsidRDefault="002C589B">
      <w:pPr>
        <w:numPr>
          <w:ilvl w:val="0"/>
          <w:numId w:val="29"/>
        </w:numPr>
        <w:rPr>
          <w:rFonts w:ascii="Arial" w:hAnsi="Arial" w:cs="Arial"/>
        </w:rPr>
      </w:pPr>
      <w:r w:rsidRPr="00DD26B2">
        <w:rPr>
          <w:rFonts w:ascii="Arial" w:hAnsi="Arial" w:cs="Arial"/>
        </w:rPr>
        <w:t>verbal abuse</w:t>
      </w:r>
    </w:p>
    <w:p w14:paraId="01EE3793" w14:textId="77777777" w:rsidR="007B49BC" w:rsidRPr="00DD26B2" w:rsidRDefault="002C589B">
      <w:pPr>
        <w:numPr>
          <w:ilvl w:val="0"/>
          <w:numId w:val="29"/>
        </w:numPr>
        <w:rPr>
          <w:rFonts w:ascii="Arial" w:hAnsi="Arial" w:cs="Arial"/>
        </w:rPr>
      </w:pPr>
      <w:r w:rsidRPr="00DD26B2">
        <w:rPr>
          <w:rFonts w:ascii="Arial" w:hAnsi="Arial" w:cs="Arial"/>
        </w:rPr>
        <w:t>refusal to work</w:t>
      </w:r>
    </w:p>
    <w:p w14:paraId="12B894DE" w14:textId="77777777" w:rsidR="007B49BC" w:rsidRPr="00DD26B2" w:rsidRDefault="002C589B">
      <w:pPr>
        <w:numPr>
          <w:ilvl w:val="0"/>
          <w:numId w:val="29"/>
        </w:numPr>
        <w:rPr>
          <w:rFonts w:ascii="Arial" w:hAnsi="Arial" w:cs="Arial"/>
        </w:rPr>
      </w:pPr>
      <w:r w:rsidRPr="00DD26B2">
        <w:rPr>
          <w:rFonts w:ascii="Arial" w:hAnsi="Arial" w:cs="Arial"/>
        </w:rPr>
        <w:t xml:space="preserve">severe disruptive behaviour in class </w:t>
      </w:r>
    </w:p>
    <w:p w14:paraId="110FFD37" w14:textId="77777777" w:rsidR="007B49BC" w:rsidRPr="00DD26B2" w:rsidRDefault="007B49BC">
      <w:pPr>
        <w:rPr>
          <w:rFonts w:ascii="Arial" w:hAnsi="Arial" w:cs="Arial"/>
        </w:rPr>
      </w:pPr>
    </w:p>
    <w:p w14:paraId="6B699379" w14:textId="485ACD7A" w:rsidR="007B49BC" w:rsidRPr="00AB7AA6" w:rsidRDefault="002C589B" w:rsidP="00AB7AA6">
      <w:pPr>
        <w:pStyle w:val="Heading1"/>
        <w:rPr>
          <w:rFonts w:ascii="Arial" w:hAnsi="Arial" w:cs="Arial"/>
          <w:sz w:val="24"/>
          <w:szCs w:val="24"/>
        </w:rPr>
      </w:pPr>
      <w:r w:rsidRPr="00DD26B2">
        <w:rPr>
          <w:rFonts w:ascii="Arial" w:hAnsi="Arial" w:cs="Arial"/>
          <w:sz w:val="24"/>
          <w:szCs w:val="24"/>
        </w:rPr>
        <w:t>Procedures for Dealing with Major Breaches of Discipline</w:t>
      </w:r>
    </w:p>
    <w:p w14:paraId="6E7239B2" w14:textId="77777777" w:rsidR="007B49BC" w:rsidRPr="00DD26B2" w:rsidRDefault="002C589B">
      <w:pPr>
        <w:rPr>
          <w:rFonts w:ascii="Arial" w:hAnsi="Arial" w:cs="Arial"/>
        </w:rPr>
      </w:pPr>
      <w:r w:rsidRPr="00DD26B2">
        <w:rPr>
          <w:rFonts w:ascii="Arial" w:hAnsi="Arial" w:cs="Arial"/>
        </w:rPr>
        <w:t>Extreme anti-social behaviour or that representing direct and extreme challenge to the school will be dealt with immediately in the following way:</w:t>
      </w:r>
    </w:p>
    <w:p w14:paraId="3FE9F23F" w14:textId="77777777" w:rsidR="007B49BC" w:rsidRPr="00DD26B2" w:rsidRDefault="007B49BC">
      <w:pPr>
        <w:rPr>
          <w:rFonts w:ascii="Arial" w:hAnsi="Arial" w:cs="Arial"/>
        </w:rPr>
      </w:pPr>
    </w:p>
    <w:p w14:paraId="51D3D8C5" w14:textId="77777777" w:rsidR="007B49BC" w:rsidRPr="00DD26B2" w:rsidRDefault="002C589B">
      <w:pPr>
        <w:numPr>
          <w:ilvl w:val="0"/>
          <w:numId w:val="30"/>
        </w:numPr>
        <w:rPr>
          <w:rFonts w:ascii="Arial" w:hAnsi="Arial" w:cs="Arial"/>
        </w:rPr>
      </w:pPr>
      <w:r w:rsidRPr="00DD26B2">
        <w:rPr>
          <w:rFonts w:ascii="Arial" w:hAnsi="Arial" w:cs="Arial"/>
        </w:rPr>
        <w:t>a verbal warning by the Head Teacher or deputy Head teacher as to future conduct;</w:t>
      </w:r>
    </w:p>
    <w:p w14:paraId="0D003DFB" w14:textId="77777777" w:rsidR="007B49BC" w:rsidRPr="00DD26B2" w:rsidRDefault="002C589B">
      <w:pPr>
        <w:numPr>
          <w:ilvl w:val="0"/>
          <w:numId w:val="30"/>
        </w:numPr>
        <w:rPr>
          <w:rFonts w:ascii="Arial" w:hAnsi="Arial" w:cs="Arial"/>
        </w:rPr>
      </w:pPr>
      <w:r w:rsidRPr="00DD26B2">
        <w:rPr>
          <w:rFonts w:ascii="Arial" w:hAnsi="Arial" w:cs="Arial"/>
        </w:rPr>
        <w:t>a letter or phone call to parents informing them of the problem;</w:t>
      </w:r>
    </w:p>
    <w:p w14:paraId="6E3746F5" w14:textId="77777777" w:rsidR="007B49BC" w:rsidRPr="00DD26B2" w:rsidRDefault="002C589B">
      <w:pPr>
        <w:numPr>
          <w:ilvl w:val="0"/>
          <w:numId w:val="31"/>
        </w:numPr>
        <w:rPr>
          <w:rFonts w:ascii="Arial" w:hAnsi="Arial" w:cs="Arial"/>
        </w:rPr>
      </w:pPr>
      <w:r w:rsidRPr="00DD26B2">
        <w:rPr>
          <w:rFonts w:ascii="Arial" w:hAnsi="Arial" w:cs="Arial"/>
        </w:rPr>
        <w:t>a meeting with parents to discuss the difficulties and concerns and to work together in seeking appropriate action;</w:t>
      </w:r>
    </w:p>
    <w:p w14:paraId="0B3E2769" w14:textId="04185D27" w:rsidR="007B49BC" w:rsidRPr="00DD26B2" w:rsidRDefault="002C589B">
      <w:pPr>
        <w:numPr>
          <w:ilvl w:val="0"/>
          <w:numId w:val="30"/>
        </w:numPr>
        <w:rPr>
          <w:rFonts w:ascii="Arial" w:hAnsi="Arial" w:cs="Arial"/>
        </w:rPr>
      </w:pPr>
      <w:r w:rsidRPr="1A0782C0">
        <w:rPr>
          <w:rFonts w:ascii="Arial" w:hAnsi="Arial" w:cs="Arial"/>
        </w:rPr>
        <w:t>if the problem is severe or recurring the exclusion procedures using the recommendations set out in the LEA guidelines are implemented, after consultation with the Governing Body;</w:t>
      </w:r>
      <w:r w:rsidR="0C43AFCE" w:rsidRPr="1A0782C0">
        <w:rPr>
          <w:rFonts w:ascii="Arial" w:hAnsi="Arial" w:cs="Arial"/>
        </w:rPr>
        <w:t xml:space="preserve"> </w:t>
      </w:r>
      <w:r w:rsidRPr="1A0782C0">
        <w:rPr>
          <w:rFonts w:ascii="Arial" w:hAnsi="Arial" w:cs="Arial"/>
        </w:rPr>
        <w:t>The duration of the exclusion will be based on the severity of the problem.</w:t>
      </w:r>
    </w:p>
    <w:p w14:paraId="1F72F646" w14:textId="5DA281A1" w:rsidR="007B49BC" w:rsidRPr="00AB7AA6" w:rsidRDefault="002C589B" w:rsidP="00AB7AA6">
      <w:pPr>
        <w:pStyle w:val="Heading3"/>
        <w:rPr>
          <w:rFonts w:ascii="Arial" w:hAnsi="Arial" w:cs="Arial"/>
          <w:sz w:val="24"/>
          <w:szCs w:val="24"/>
        </w:rPr>
      </w:pPr>
      <w:r w:rsidRPr="00DD26B2">
        <w:rPr>
          <w:rFonts w:ascii="Arial" w:hAnsi="Arial" w:cs="Arial"/>
          <w:sz w:val="24"/>
          <w:szCs w:val="24"/>
        </w:rPr>
        <w:t>Post-Exclusion</w:t>
      </w:r>
    </w:p>
    <w:p w14:paraId="3385BD27" w14:textId="77777777" w:rsidR="007B49BC" w:rsidRPr="00DD26B2" w:rsidRDefault="002C589B">
      <w:pPr>
        <w:rPr>
          <w:rFonts w:ascii="Arial" w:hAnsi="Arial" w:cs="Arial"/>
        </w:rPr>
      </w:pPr>
      <w:r w:rsidRPr="00DD26B2">
        <w:rPr>
          <w:rFonts w:ascii="Arial" w:hAnsi="Arial" w:cs="Arial"/>
        </w:rPr>
        <w:t>On return to school following exclusion, a post-exclusion plan will be implemented to ensure all staff use a consistent approach in working with the pupil, and to attempt to discourage further reasons for exclusion.  The plan will, where possible, be drawn up in conjunction with the parents following the process outlined below:</w:t>
      </w:r>
    </w:p>
    <w:p w14:paraId="08CE6F91" w14:textId="77777777" w:rsidR="007B49BC" w:rsidRPr="00DD26B2" w:rsidRDefault="007B49BC">
      <w:pPr>
        <w:rPr>
          <w:rFonts w:ascii="Arial" w:hAnsi="Arial" w:cs="Arial"/>
        </w:rPr>
      </w:pPr>
    </w:p>
    <w:p w14:paraId="68B89A5C" w14:textId="77777777" w:rsidR="007B49BC" w:rsidRPr="00DD26B2" w:rsidRDefault="002C589B">
      <w:pPr>
        <w:numPr>
          <w:ilvl w:val="0"/>
          <w:numId w:val="32"/>
        </w:numPr>
        <w:rPr>
          <w:rFonts w:ascii="Arial" w:hAnsi="Arial" w:cs="Arial"/>
        </w:rPr>
      </w:pPr>
      <w:r w:rsidRPr="00DD26B2">
        <w:rPr>
          <w:rFonts w:ascii="Arial" w:hAnsi="Arial" w:cs="Arial"/>
        </w:rPr>
        <w:t>on return to school a meeting will be arranged with the Head Teacher, parents and pupil, in order to outline the action plan and expectations;</w:t>
      </w:r>
    </w:p>
    <w:p w14:paraId="105979AE" w14:textId="77777777" w:rsidR="007B49BC" w:rsidRPr="00DD26B2" w:rsidRDefault="002C589B">
      <w:pPr>
        <w:numPr>
          <w:ilvl w:val="0"/>
          <w:numId w:val="32"/>
        </w:numPr>
        <w:rPr>
          <w:rFonts w:ascii="Arial" w:hAnsi="Arial" w:cs="Arial"/>
        </w:rPr>
      </w:pPr>
      <w:r w:rsidRPr="00DD26B2">
        <w:rPr>
          <w:rFonts w:ascii="Arial" w:hAnsi="Arial" w:cs="Arial"/>
        </w:rPr>
        <w:t>a home/school book may be used to keep parents and school informed of progress on a daily basis;</w:t>
      </w:r>
    </w:p>
    <w:p w14:paraId="0B331F55" w14:textId="77777777" w:rsidR="007B49BC" w:rsidRPr="00DD26B2" w:rsidRDefault="002C589B">
      <w:pPr>
        <w:numPr>
          <w:ilvl w:val="0"/>
          <w:numId w:val="32"/>
        </w:numPr>
        <w:rPr>
          <w:rFonts w:ascii="Arial" w:hAnsi="Arial" w:cs="Arial"/>
        </w:rPr>
      </w:pPr>
      <w:r w:rsidRPr="00DD26B2">
        <w:rPr>
          <w:rFonts w:ascii="Arial" w:hAnsi="Arial" w:cs="Arial"/>
        </w:rPr>
        <w:t>strategies to minimise the reoccurrence of the behaviour resulting in the exclusion will be implemented and discussed with all staff who come into contact with the pupil, e.g. if the problems are generally occurring in the playground, the amount of time initially spent in the playground will be limited, and built up gradually.  Special activities to support the development and acquisition of skills required to play co-operatively may be offered during this time, etc.</w:t>
      </w:r>
    </w:p>
    <w:p w14:paraId="61CDCEAD" w14:textId="77777777" w:rsidR="007B49BC" w:rsidRPr="00DD26B2" w:rsidRDefault="007B49BC">
      <w:pPr>
        <w:rPr>
          <w:rFonts w:ascii="Arial" w:hAnsi="Arial" w:cs="Arial"/>
        </w:rPr>
      </w:pPr>
    </w:p>
    <w:p w14:paraId="6BB9E253" w14:textId="70E1FF43" w:rsidR="007B49BC" w:rsidRPr="00AB7AA6" w:rsidRDefault="002C589B" w:rsidP="00AB7AA6">
      <w:pPr>
        <w:pStyle w:val="Heading3"/>
        <w:rPr>
          <w:rFonts w:ascii="Arial" w:hAnsi="Arial" w:cs="Arial"/>
          <w:sz w:val="24"/>
          <w:szCs w:val="24"/>
        </w:rPr>
      </w:pPr>
      <w:r w:rsidRPr="00DD26B2">
        <w:rPr>
          <w:rFonts w:ascii="Arial" w:hAnsi="Arial" w:cs="Arial"/>
          <w:sz w:val="24"/>
          <w:szCs w:val="24"/>
        </w:rPr>
        <w:lastRenderedPageBreak/>
        <w:t>Lunchtime Supervision</w:t>
      </w:r>
    </w:p>
    <w:p w14:paraId="19B2D29D" w14:textId="77777777" w:rsidR="007B49BC" w:rsidRPr="00DD26B2" w:rsidRDefault="002C589B">
      <w:pPr>
        <w:rPr>
          <w:rFonts w:ascii="Arial" w:hAnsi="Arial" w:cs="Arial"/>
        </w:rPr>
      </w:pPr>
      <w:r w:rsidRPr="00DD26B2">
        <w:rPr>
          <w:rFonts w:ascii="Arial" w:hAnsi="Arial" w:cs="Arial"/>
        </w:rPr>
        <w:t>At lunchtime, supervision is carried out by a team of lunchtime supervisors under the direction of the Head teacher.  The lunchtime supervisors are expected to maintain order using the strategies outlined within the policy. Serious incidents of inappropriate behaviour may result in pupils being brought to the attention of the Head teacher or deputy Head teacher, which in turn may result in loss of privileges or playtimes.  Parents will be informed in the case of serious incidents or where the pupil repeatedly behaves inappropriately and shows no sign of improvement.  Where it is felt that a pupil is behaving in a manner which is detrimental to the smooth running of the school or to the safety of pupils and staff, and is showing no improvement in their behaviour, a pupil may be excluded from the school premises at lunchtimes.</w:t>
      </w:r>
    </w:p>
    <w:p w14:paraId="23DE523C" w14:textId="77777777" w:rsidR="007B49BC" w:rsidRPr="00DD26B2" w:rsidRDefault="007B49BC">
      <w:pPr>
        <w:rPr>
          <w:rFonts w:ascii="Arial" w:hAnsi="Arial" w:cs="Arial"/>
        </w:rPr>
      </w:pPr>
    </w:p>
    <w:p w14:paraId="215D3D2A" w14:textId="77777777" w:rsidR="007B49BC" w:rsidRPr="00DD26B2" w:rsidRDefault="002C589B">
      <w:pPr>
        <w:rPr>
          <w:rFonts w:ascii="Arial" w:hAnsi="Arial" w:cs="Arial"/>
        </w:rPr>
      </w:pPr>
      <w:r w:rsidRPr="00DD26B2">
        <w:rPr>
          <w:rFonts w:ascii="Arial" w:hAnsi="Arial" w:cs="Arial"/>
        </w:rPr>
        <w:t>As outlined in the school Code of Conduct, the lunchtime supervisory staff are to be treated with respect at all times.  Verbal or physical abuse will not be tolerated.</w:t>
      </w:r>
    </w:p>
    <w:p w14:paraId="52E56223" w14:textId="77777777" w:rsidR="007B49BC" w:rsidRPr="00DD26B2" w:rsidRDefault="007B49BC">
      <w:pPr>
        <w:rPr>
          <w:rFonts w:ascii="Arial" w:hAnsi="Arial" w:cs="Arial"/>
        </w:rPr>
      </w:pPr>
    </w:p>
    <w:p w14:paraId="07547A01" w14:textId="290A9DBC" w:rsidR="007B49BC" w:rsidRPr="00AB7AA6" w:rsidRDefault="002C589B" w:rsidP="00AB7AA6">
      <w:pPr>
        <w:pStyle w:val="Heading1"/>
        <w:rPr>
          <w:rFonts w:ascii="Arial" w:hAnsi="Arial" w:cs="Arial"/>
          <w:sz w:val="24"/>
          <w:szCs w:val="24"/>
        </w:rPr>
      </w:pPr>
      <w:r w:rsidRPr="00DD26B2">
        <w:rPr>
          <w:rFonts w:ascii="Arial" w:hAnsi="Arial" w:cs="Arial"/>
          <w:sz w:val="24"/>
          <w:szCs w:val="24"/>
        </w:rPr>
        <w:t>Parents and School Working Together</w:t>
      </w:r>
    </w:p>
    <w:p w14:paraId="470AC1FF" w14:textId="77777777" w:rsidR="007B49BC" w:rsidRPr="00DD26B2" w:rsidRDefault="002C589B">
      <w:pPr>
        <w:rPr>
          <w:rFonts w:ascii="Arial" w:hAnsi="Arial" w:cs="Arial"/>
        </w:rPr>
      </w:pPr>
      <w:r w:rsidRPr="00DD26B2">
        <w:rPr>
          <w:rFonts w:ascii="Arial" w:hAnsi="Arial" w:cs="Arial"/>
        </w:rPr>
        <w:t xml:space="preserve">As a school, we recognise the importance of active home school links.  This partnership is vital in the development and maintenance of positive behaviour.  The co-operation of parents is actively sought in encouraging pupils to work within the school and class rules, and their support is appreciated greatly within this partnership. </w:t>
      </w:r>
    </w:p>
    <w:p w14:paraId="18EC0DFD" w14:textId="77777777" w:rsidR="007B49BC" w:rsidRPr="00DD26B2" w:rsidRDefault="002C589B">
      <w:pPr>
        <w:rPr>
          <w:rFonts w:ascii="Arial" w:hAnsi="Arial" w:cs="Arial"/>
          <w:b/>
        </w:rPr>
      </w:pPr>
      <w:r w:rsidRPr="00DD26B2">
        <w:rPr>
          <w:rFonts w:ascii="Arial" w:hAnsi="Arial" w:cs="Arial"/>
          <w:b/>
        </w:rPr>
        <w:t xml:space="preserve">                                  </w:t>
      </w:r>
    </w:p>
    <w:p w14:paraId="6619FC1A" w14:textId="77777777" w:rsidR="007B49BC" w:rsidRPr="00DD26B2" w:rsidRDefault="002C589B">
      <w:pPr>
        <w:rPr>
          <w:rFonts w:ascii="Arial" w:hAnsi="Arial" w:cs="Arial"/>
        </w:rPr>
      </w:pPr>
      <w:r w:rsidRPr="00DD26B2">
        <w:rPr>
          <w:rFonts w:ascii="Arial" w:hAnsi="Arial" w:cs="Arial"/>
        </w:rPr>
        <w:t xml:space="preserve"> Parents have the opportunity to discuss all aspects of their child’s progress in school (including behaviour) at parent evenings.  If a parent has any concerns regarding their own child’s behaviour or that of other pupils at the school, they are encouraged to see the class teacher or Head teacher as soon as possible to discuss the concerns and the way forward.  In the same way, if a teacher has concerns regarding a pupil’s behaviour, the school will contact the parents to discuss them collaboratively and seek to determine any possible reasons and solutions.  </w:t>
      </w:r>
    </w:p>
    <w:p w14:paraId="5043CB0F" w14:textId="77777777" w:rsidR="007B49BC" w:rsidRPr="00DD26B2" w:rsidRDefault="007B49BC">
      <w:pPr>
        <w:rPr>
          <w:rFonts w:ascii="Arial" w:hAnsi="Arial" w:cs="Arial"/>
        </w:rPr>
      </w:pPr>
    </w:p>
    <w:p w14:paraId="23A6A0C5" w14:textId="77777777" w:rsidR="007B49BC" w:rsidRPr="00DD26B2" w:rsidRDefault="002C589B">
      <w:pPr>
        <w:rPr>
          <w:rFonts w:ascii="Arial" w:hAnsi="Arial" w:cs="Arial"/>
        </w:rPr>
      </w:pPr>
      <w:r w:rsidRPr="00DD26B2">
        <w:rPr>
          <w:rFonts w:ascii="Arial" w:hAnsi="Arial" w:cs="Arial"/>
          <w:b/>
        </w:rPr>
        <w:t>Role of the Head teacher</w:t>
      </w:r>
    </w:p>
    <w:p w14:paraId="07459315" w14:textId="290E8126" w:rsidR="007B49BC" w:rsidRPr="00DD26B2" w:rsidRDefault="002C589B">
      <w:pPr>
        <w:rPr>
          <w:rFonts w:ascii="Arial" w:hAnsi="Arial" w:cs="Arial"/>
        </w:rPr>
      </w:pPr>
      <w:r w:rsidRPr="00DD26B2">
        <w:rPr>
          <w:rFonts w:ascii="Arial" w:hAnsi="Arial" w:cs="Arial"/>
        </w:rPr>
        <w:t>The Head teacher is responsible for the day to day management of discipline within the school.  This may include:</w:t>
      </w:r>
    </w:p>
    <w:p w14:paraId="0ABF872F" w14:textId="3E25C429" w:rsidR="007B49BC" w:rsidRPr="00DD26B2" w:rsidRDefault="002C589B">
      <w:pPr>
        <w:numPr>
          <w:ilvl w:val="0"/>
          <w:numId w:val="33"/>
        </w:numPr>
        <w:tabs>
          <w:tab w:val="clear" w:pos="360"/>
          <w:tab w:val="num" w:pos="1080"/>
        </w:tabs>
        <w:ind w:left="1080"/>
        <w:rPr>
          <w:rFonts w:ascii="Arial" w:hAnsi="Arial" w:cs="Arial"/>
        </w:rPr>
      </w:pPr>
      <w:r w:rsidRPr="00DD26B2">
        <w:rPr>
          <w:rFonts w:ascii="Arial" w:hAnsi="Arial" w:cs="Arial"/>
        </w:rPr>
        <w:t>devising and articulating procedures for promoting positive behaviour and dealing with inappropriate behaviour as referred to in the hierarchical referral structure;</w:t>
      </w:r>
    </w:p>
    <w:p w14:paraId="6E5C6CF6" w14:textId="77777777" w:rsidR="007B49BC" w:rsidRPr="00DD26B2" w:rsidRDefault="002C589B">
      <w:pPr>
        <w:numPr>
          <w:ilvl w:val="0"/>
          <w:numId w:val="34"/>
        </w:numPr>
        <w:tabs>
          <w:tab w:val="clear" w:pos="360"/>
          <w:tab w:val="num" w:pos="1080"/>
        </w:tabs>
        <w:ind w:left="1080"/>
        <w:rPr>
          <w:rFonts w:ascii="Arial" w:hAnsi="Arial" w:cs="Arial"/>
        </w:rPr>
      </w:pPr>
      <w:r w:rsidRPr="00DD26B2">
        <w:rPr>
          <w:rFonts w:ascii="Arial" w:hAnsi="Arial" w:cs="Arial"/>
        </w:rPr>
        <w:t>upholding, enforcing and articulating the school rules and Code of Conduct within the school community;</w:t>
      </w:r>
    </w:p>
    <w:p w14:paraId="6BDD374F" w14:textId="77777777" w:rsidR="007B49BC" w:rsidRPr="00DD26B2" w:rsidRDefault="002C589B">
      <w:pPr>
        <w:numPr>
          <w:ilvl w:val="0"/>
          <w:numId w:val="34"/>
        </w:numPr>
        <w:tabs>
          <w:tab w:val="clear" w:pos="360"/>
          <w:tab w:val="num" w:pos="1080"/>
        </w:tabs>
        <w:ind w:left="1080"/>
        <w:rPr>
          <w:rFonts w:ascii="Arial" w:hAnsi="Arial" w:cs="Arial"/>
        </w:rPr>
      </w:pPr>
      <w:r w:rsidRPr="00DD26B2">
        <w:rPr>
          <w:rFonts w:ascii="Arial" w:hAnsi="Arial" w:cs="Arial"/>
        </w:rPr>
        <w:t>meeting with parents to discuss specific incidents of behaviour concerning their child or to discuss aspects of the school policy regarding behaviour when requested;</w:t>
      </w:r>
    </w:p>
    <w:p w14:paraId="64ECED04" w14:textId="77777777" w:rsidR="007B49BC" w:rsidRPr="00DD26B2" w:rsidRDefault="002C589B">
      <w:pPr>
        <w:numPr>
          <w:ilvl w:val="0"/>
          <w:numId w:val="33"/>
        </w:numPr>
        <w:tabs>
          <w:tab w:val="clear" w:pos="360"/>
          <w:tab w:val="num" w:pos="1080"/>
        </w:tabs>
        <w:ind w:left="1080"/>
        <w:rPr>
          <w:rFonts w:ascii="Arial" w:hAnsi="Arial" w:cs="Arial"/>
        </w:rPr>
      </w:pPr>
      <w:r w:rsidRPr="00DD26B2">
        <w:rPr>
          <w:rFonts w:ascii="Arial" w:hAnsi="Arial" w:cs="Arial"/>
        </w:rPr>
        <w:t>meeting with pupils to discuss incidents of inappropriate behaviour following referral via the hierarchical referral structure;</w:t>
      </w:r>
    </w:p>
    <w:p w14:paraId="65A7A6C3" w14:textId="77777777" w:rsidR="007B49BC" w:rsidRPr="00DD26B2" w:rsidRDefault="002C589B">
      <w:pPr>
        <w:numPr>
          <w:ilvl w:val="0"/>
          <w:numId w:val="33"/>
        </w:numPr>
        <w:tabs>
          <w:tab w:val="clear" w:pos="360"/>
          <w:tab w:val="num" w:pos="1080"/>
        </w:tabs>
        <w:ind w:left="1080"/>
        <w:rPr>
          <w:rFonts w:ascii="Arial" w:hAnsi="Arial" w:cs="Arial"/>
        </w:rPr>
      </w:pPr>
      <w:r w:rsidRPr="00DD26B2">
        <w:rPr>
          <w:rFonts w:ascii="Arial" w:hAnsi="Arial" w:cs="Arial"/>
        </w:rPr>
        <w:t>organising the necessary meetings required following a pupil exclusion;</w:t>
      </w:r>
    </w:p>
    <w:p w14:paraId="69A0E7EA" w14:textId="77777777" w:rsidR="007B49BC" w:rsidRPr="00DD26B2" w:rsidRDefault="002C589B">
      <w:pPr>
        <w:numPr>
          <w:ilvl w:val="0"/>
          <w:numId w:val="33"/>
        </w:numPr>
        <w:tabs>
          <w:tab w:val="clear" w:pos="360"/>
          <w:tab w:val="num" w:pos="1080"/>
        </w:tabs>
        <w:ind w:left="1080"/>
        <w:rPr>
          <w:rFonts w:ascii="Arial" w:hAnsi="Arial" w:cs="Arial"/>
        </w:rPr>
      </w:pPr>
      <w:r w:rsidRPr="00DD26B2">
        <w:rPr>
          <w:rFonts w:ascii="Arial" w:hAnsi="Arial" w:cs="Arial"/>
        </w:rPr>
        <w:t xml:space="preserve">organising external staff training where required, to support the development of positive behaviour strategies </w:t>
      </w:r>
    </w:p>
    <w:p w14:paraId="6537F28F" w14:textId="77777777" w:rsidR="007B49BC" w:rsidRPr="00DD26B2" w:rsidRDefault="007B49BC">
      <w:pPr>
        <w:rPr>
          <w:rFonts w:ascii="Arial" w:hAnsi="Arial" w:cs="Arial"/>
        </w:rPr>
      </w:pPr>
    </w:p>
    <w:p w14:paraId="1EB23E50" w14:textId="77777777" w:rsidR="007B49BC" w:rsidRPr="00DD26B2" w:rsidRDefault="002C589B">
      <w:pPr>
        <w:rPr>
          <w:rFonts w:ascii="Arial" w:hAnsi="Arial" w:cs="Arial"/>
        </w:rPr>
      </w:pPr>
      <w:r w:rsidRPr="00DD26B2">
        <w:rPr>
          <w:rFonts w:ascii="Arial" w:hAnsi="Arial" w:cs="Arial"/>
          <w:b/>
        </w:rPr>
        <w:t>Role of the Governors</w:t>
      </w:r>
    </w:p>
    <w:p w14:paraId="4F714E67" w14:textId="77777777" w:rsidR="007B49BC" w:rsidRPr="00DD26B2" w:rsidRDefault="002C589B">
      <w:pPr>
        <w:rPr>
          <w:rFonts w:ascii="Arial" w:hAnsi="Arial" w:cs="Arial"/>
        </w:rPr>
      </w:pPr>
      <w:r w:rsidRPr="00DD26B2">
        <w:rPr>
          <w:rFonts w:ascii="Arial" w:hAnsi="Arial" w:cs="Arial"/>
        </w:rPr>
        <w:t>Governors are responsible for:</w:t>
      </w:r>
    </w:p>
    <w:p w14:paraId="6DFB9E20" w14:textId="77777777" w:rsidR="007B49BC" w:rsidRPr="00DD26B2" w:rsidRDefault="007B49BC">
      <w:pPr>
        <w:rPr>
          <w:rFonts w:ascii="Arial" w:hAnsi="Arial" w:cs="Arial"/>
        </w:rPr>
      </w:pPr>
    </w:p>
    <w:p w14:paraId="45C86645" w14:textId="77777777" w:rsidR="007B49BC" w:rsidRPr="00DD26B2" w:rsidRDefault="002C589B">
      <w:pPr>
        <w:numPr>
          <w:ilvl w:val="0"/>
          <w:numId w:val="35"/>
        </w:numPr>
        <w:tabs>
          <w:tab w:val="clear" w:pos="360"/>
          <w:tab w:val="num" w:pos="1080"/>
        </w:tabs>
        <w:ind w:left="1080"/>
        <w:rPr>
          <w:rFonts w:ascii="Arial" w:hAnsi="Arial" w:cs="Arial"/>
        </w:rPr>
      </w:pPr>
      <w:r w:rsidRPr="00DD26B2">
        <w:rPr>
          <w:rFonts w:ascii="Arial" w:hAnsi="Arial" w:cs="Arial"/>
        </w:rPr>
        <w:lastRenderedPageBreak/>
        <w:t>overseeing and managing policy and procedures for promoting positive behaviour and dealing with inappropriate behaviour</w:t>
      </w:r>
    </w:p>
    <w:p w14:paraId="4333DFEC" w14:textId="77777777" w:rsidR="007B49BC" w:rsidRPr="00DD26B2" w:rsidRDefault="002C589B">
      <w:pPr>
        <w:numPr>
          <w:ilvl w:val="0"/>
          <w:numId w:val="34"/>
        </w:numPr>
        <w:tabs>
          <w:tab w:val="clear" w:pos="360"/>
          <w:tab w:val="num" w:pos="1080"/>
        </w:tabs>
        <w:ind w:left="1080"/>
        <w:rPr>
          <w:rFonts w:ascii="Arial" w:hAnsi="Arial" w:cs="Arial"/>
        </w:rPr>
      </w:pPr>
      <w:r w:rsidRPr="00DD26B2">
        <w:rPr>
          <w:rFonts w:ascii="Arial" w:hAnsi="Arial" w:cs="Arial"/>
        </w:rPr>
        <w:t>upholding and articulating the school rules and Code of Conduct within the school community;</w:t>
      </w:r>
    </w:p>
    <w:p w14:paraId="0C4F4F70" w14:textId="77777777" w:rsidR="007B49BC" w:rsidRPr="00DD26B2" w:rsidRDefault="002C589B">
      <w:pPr>
        <w:numPr>
          <w:ilvl w:val="0"/>
          <w:numId w:val="35"/>
        </w:numPr>
        <w:tabs>
          <w:tab w:val="clear" w:pos="360"/>
          <w:tab w:val="num" w:pos="1080"/>
        </w:tabs>
        <w:ind w:left="1080"/>
        <w:rPr>
          <w:rFonts w:ascii="Arial" w:hAnsi="Arial" w:cs="Arial"/>
        </w:rPr>
      </w:pPr>
      <w:r w:rsidRPr="00DD26B2">
        <w:rPr>
          <w:rFonts w:ascii="Arial" w:hAnsi="Arial" w:cs="Arial"/>
        </w:rPr>
        <w:t>attending the necessary meetings required following a pupil exclusion in order to discuss and make decisions regarding the way forward</w:t>
      </w:r>
    </w:p>
    <w:p w14:paraId="37A1FBC8" w14:textId="77777777" w:rsidR="007B49BC" w:rsidRPr="00DD26B2" w:rsidRDefault="002C589B">
      <w:pPr>
        <w:rPr>
          <w:rFonts w:ascii="Arial" w:hAnsi="Arial" w:cs="Arial"/>
          <w:b/>
        </w:rPr>
      </w:pPr>
      <w:r w:rsidRPr="00DD26B2">
        <w:rPr>
          <w:rFonts w:ascii="Arial" w:hAnsi="Arial" w:cs="Arial"/>
          <w:b/>
        </w:rPr>
        <w:t xml:space="preserve">                                     </w:t>
      </w:r>
    </w:p>
    <w:p w14:paraId="70DF9E56" w14:textId="77777777" w:rsidR="007B49BC" w:rsidRPr="00DD26B2" w:rsidRDefault="007B49BC">
      <w:pPr>
        <w:rPr>
          <w:rFonts w:ascii="Arial" w:hAnsi="Arial" w:cs="Arial"/>
        </w:rPr>
      </w:pPr>
    </w:p>
    <w:p w14:paraId="73901752" w14:textId="77777777" w:rsidR="007B49BC" w:rsidRPr="00DD26B2" w:rsidRDefault="002C589B">
      <w:pPr>
        <w:rPr>
          <w:rFonts w:ascii="Arial" w:hAnsi="Arial" w:cs="Arial"/>
          <w:b/>
        </w:rPr>
      </w:pPr>
      <w:r w:rsidRPr="00DD26B2">
        <w:rPr>
          <w:rFonts w:ascii="Arial" w:hAnsi="Arial" w:cs="Arial"/>
          <w:b/>
        </w:rPr>
        <w:t xml:space="preserve">Role of the </w:t>
      </w:r>
      <w:r w:rsidR="00DD26B2">
        <w:rPr>
          <w:rFonts w:ascii="Arial" w:hAnsi="Arial" w:cs="Arial"/>
          <w:b/>
        </w:rPr>
        <w:t xml:space="preserve">Senior </w:t>
      </w:r>
      <w:r w:rsidRPr="00DD26B2">
        <w:rPr>
          <w:rFonts w:ascii="Arial" w:hAnsi="Arial" w:cs="Arial"/>
          <w:b/>
        </w:rPr>
        <w:t>Management Team</w:t>
      </w:r>
    </w:p>
    <w:p w14:paraId="44E871BC" w14:textId="3F022715" w:rsidR="007B49BC" w:rsidRPr="00DD26B2" w:rsidRDefault="002C589B">
      <w:pPr>
        <w:rPr>
          <w:rFonts w:ascii="Arial" w:hAnsi="Arial" w:cs="Arial"/>
        </w:rPr>
      </w:pPr>
      <w:r w:rsidRPr="00DD26B2">
        <w:rPr>
          <w:rFonts w:ascii="Arial" w:hAnsi="Arial" w:cs="Arial"/>
        </w:rPr>
        <w:t xml:space="preserve">Members of the </w:t>
      </w:r>
      <w:r w:rsidR="00DD26B2">
        <w:rPr>
          <w:rFonts w:ascii="Arial" w:hAnsi="Arial" w:cs="Arial"/>
        </w:rPr>
        <w:t>S</w:t>
      </w:r>
      <w:r w:rsidRPr="00DD26B2">
        <w:rPr>
          <w:rFonts w:ascii="Arial" w:hAnsi="Arial" w:cs="Arial"/>
        </w:rPr>
        <w:t>MT are responsible for:</w:t>
      </w:r>
    </w:p>
    <w:p w14:paraId="5A002689" w14:textId="77777777" w:rsidR="007B49BC" w:rsidRPr="00DD26B2" w:rsidRDefault="002C589B">
      <w:pPr>
        <w:numPr>
          <w:ilvl w:val="0"/>
          <w:numId w:val="37"/>
        </w:numPr>
        <w:tabs>
          <w:tab w:val="clear" w:pos="360"/>
          <w:tab w:val="num" w:pos="1080"/>
        </w:tabs>
        <w:ind w:left="1080"/>
        <w:rPr>
          <w:rFonts w:ascii="Arial" w:hAnsi="Arial" w:cs="Arial"/>
        </w:rPr>
      </w:pPr>
      <w:r w:rsidRPr="00DD26B2">
        <w:rPr>
          <w:rFonts w:ascii="Arial" w:hAnsi="Arial" w:cs="Arial"/>
        </w:rPr>
        <w:t>supporting the day-to-day management of behaviour and discipline within the school;</w:t>
      </w:r>
    </w:p>
    <w:p w14:paraId="4DDF7EF5" w14:textId="77777777" w:rsidR="007B49BC" w:rsidRPr="00DD26B2" w:rsidRDefault="002C589B">
      <w:pPr>
        <w:numPr>
          <w:ilvl w:val="0"/>
          <w:numId w:val="37"/>
        </w:numPr>
        <w:tabs>
          <w:tab w:val="clear" w:pos="360"/>
          <w:tab w:val="num" w:pos="1080"/>
        </w:tabs>
        <w:ind w:left="1080"/>
        <w:rPr>
          <w:rFonts w:ascii="Arial" w:hAnsi="Arial" w:cs="Arial"/>
        </w:rPr>
      </w:pPr>
      <w:r w:rsidRPr="00DD26B2">
        <w:rPr>
          <w:rFonts w:ascii="Arial" w:hAnsi="Arial" w:cs="Arial"/>
        </w:rPr>
        <w:t>upholding, enforcing and articulating the school rules and Code of Conduct within the school community;</w:t>
      </w:r>
    </w:p>
    <w:p w14:paraId="732422B3" w14:textId="77777777" w:rsidR="007B49BC" w:rsidRPr="00DD26B2" w:rsidRDefault="002C589B">
      <w:pPr>
        <w:numPr>
          <w:ilvl w:val="0"/>
          <w:numId w:val="37"/>
        </w:numPr>
        <w:tabs>
          <w:tab w:val="clear" w:pos="360"/>
          <w:tab w:val="num" w:pos="1080"/>
        </w:tabs>
        <w:ind w:left="1080"/>
        <w:rPr>
          <w:rFonts w:ascii="Arial" w:hAnsi="Arial" w:cs="Arial"/>
        </w:rPr>
      </w:pPr>
      <w:r w:rsidRPr="00DD26B2">
        <w:rPr>
          <w:rFonts w:ascii="Arial" w:hAnsi="Arial" w:cs="Arial"/>
        </w:rPr>
        <w:t>dealing with inappropriate behaviour as referred to following the hierarchical referral structure.</w:t>
      </w:r>
    </w:p>
    <w:p w14:paraId="144A5D23" w14:textId="77777777" w:rsidR="007B49BC" w:rsidRPr="00DD26B2" w:rsidRDefault="007B49BC">
      <w:pPr>
        <w:rPr>
          <w:rFonts w:ascii="Arial" w:hAnsi="Arial" w:cs="Arial"/>
        </w:rPr>
      </w:pPr>
    </w:p>
    <w:p w14:paraId="4FCE7B8E" w14:textId="77777777" w:rsidR="007B49BC" w:rsidRPr="00DD26B2" w:rsidRDefault="00DD26B2">
      <w:pPr>
        <w:rPr>
          <w:rFonts w:ascii="Arial" w:hAnsi="Arial" w:cs="Arial"/>
        </w:rPr>
      </w:pPr>
      <w:r>
        <w:rPr>
          <w:rFonts w:ascii="Arial" w:hAnsi="Arial" w:cs="Arial"/>
          <w:b/>
        </w:rPr>
        <w:t>Role of the AL</w:t>
      </w:r>
      <w:r w:rsidR="002C589B" w:rsidRPr="00DD26B2">
        <w:rPr>
          <w:rFonts w:ascii="Arial" w:hAnsi="Arial" w:cs="Arial"/>
          <w:b/>
        </w:rPr>
        <w:t>NCO</w:t>
      </w:r>
    </w:p>
    <w:p w14:paraId="738610EB" w14:textId="1751FA75" w:rsidR="007B49BC" w:rsidRPr="00DD26B2" w:rsidRDefault="00DD26B2">
      <w:pPr>
        <w:pStyle w:val="BodyText"/>
        <w:rPr>
          <w:rFonts w:cs="Arial"/>
          <w:sz w:val="24"/>
          <w:szCs w:val="24"/>
        </w:rPr>
      </w:pPr>
      <w:r>
        <w:rPr>
          <w:rFonts w:cs="Arial"/>
          <w:sz w:val="24"/>
          <w:szCs w:val="24"/>
        </w:rPr>
        <w:t>The AL</w:t>
      </w:r>
      <w:r w:rsidR="002C589B" w:rsidRPr="00DD26B2">
        <w:rPr>
          <w:rFonts w:cs="Arial"/>
          <w:sz w:val="24"/>
          <w:szCs w:val="24"/>
        </w:rPr>
        <w:t>NCO is responsible for:</w:t>
      </w:r>
    </w:p>
    <w:p w14:paraId="6579A7CF" w14:textId="77777777" w:rsidR="007B49BC" w:rsidRPr="00DD26B2" w:rsidRDefault="002C589B">
      <w:pPr>
        <w:numPr>
          <w:ilvl w:val="0"/>
          <w:numId w:val="38"/>
        </w:numPr>
        <w:tabs>
          <w:tab w:val="clear" w:pos="360"/>
          <w:tab w:val="num" w:pos="1080"/>
        </w:tabs>
        <w:ind w:left="1080"/>
        <w:rPr>
          <w:rFonts w:ascii="Arial" w:hAnsi="Arial" w:cs="Arial"/>
        </w:rPr>
      </w:pPr>
      <w:r w:rsidRPr="00DD26B2">
        <w:rPr>
          <w:rFonts w:ascii="Arial" w:hAnsi="Arial" w:cs="Arial"/>
        </w:rPr>
        <w:t>the early identification of pupils with emotional and behavioural difficulties (EBD)</w:t>
      </w:r>
    </w:p>
    <w:p w14:paraId="4AC42348" w14:textId="77777777" w:rsidR="007B49BC" w:rsidRPr="00DD26B2" w:rsidRDefault="002C589B">
      <w:pPr>
        <w:pStyle w:val="BodyText"/>
        <w:numPr>
          <w:ilvl w:val="0"/>
          <w:numId w:val="39"/>
        </w:numPr>
        <w:tabs>
          <w:tab w:val="clear" w:pos="360"/>
          <w:tab w:val="num" w:pos="1080"/>
        </w:tabs>
        <w:ind w:left="1080"/>
        <w:rPr>
          <w:rFonts w:cs="Arial"/>
          <w:sz w:val="24"/>
          <w:szCs w:val="24"/>
        </w:rPr>
      </w:pPr>
      <w:r w:rsidRPr="00DD26B2">
        <w:rPr>
          <w:rFonts w:cs="Arial"/>
          <w:sz w:val="24"/>
          <w:szCs w:val="24"/>
        </w:rPr>
        <w:t xml:space="preserve">writing, implementing and reviewing </w:t>
      </w:r>
    </w:p>
    <w:p w14:paraId="5DDC3FB1" w14:textId="77777777" w:rsidR="007B49BC" w:rsidRPr="00DD26B2" w:rsidRDefault="002C589B">
      <w:pPr>
        <w:pStyle w:val="BodyText"/>
        <w:numPr>
          <w:ilvl w:val="0"/>
          <w:numId w:val="39"/>
        </w:numPr>
        <w:tabs>
          <w:tab w:val="clear" w:pos="360"/>
          <w:tab w:val="num" w:pos="1080"/>
        </w:tabs>
        <w:ind w:left="1080"/>
        <w:rPr>
          <w:rFonts w:cs="Arial"/>
          <w:sz w:val="24"/>
          <w:szCs w:val="24"/>
        </w:rPr>
      </w:pPr>
      <w:r w:rsidRPr="00DD26B2">
        <w:rPr>
          <w:rFonts w:cs="Arial"/>
          <w:sz w:val="24"/>
          <w:szCs w:val="24"/>
        </w:rPr>
        <w:t>liaising with and referrals to the relevant professionals for additional advice/support</w:t>
      </w:r>
    </w:p>
    <w:p w14:paraId="0137587F" w14:textId="77777777" w:rsidR="007B49BC" w:rsidRPr="00DD26B2" w:rsidRDefault="002C589B">
      <w:pPr>
        <w:pStyle w:val="BodyText"/>
        <w:numPr>
          <w:ilvl w:val="0"/>
          <w:numId w:val="39"/>
        </w:numPr>
        <w:tabs>
          <w:tab w:val="clear" w:pos="360"/>
          <w:tab w:val="num" w:pos="1080"/>
        </w:tabs>
        <w:ind w:left="1080"/>
        <w:rPr>
          <w:rFonts w:cs="Arial"/>
          <w:sz w:val="24"/>
          <w:szCs w:val="24"/>
        </w:rPr>
      </w:pPr>
      <w:r w:rsidRPr="00DD26B2">
        <w:rPr>
          <w:rFonts w:cs="Arial"/>
          <w:sz w:val="24"/>
          <w:szCs w:val="24"/>
        </w:rPr>
        <w:t>liaising with and co-ordinating meetings and reviews of pupils identified as having emotional and behavioural difficulties;</w:t>
      </w:r>
    </w:p>
    <w:p w14:paraId="6E516F04" w14:textId="77777777" w:rsidR="007B49BC" w:rsidRPr="00DD26B2" w:rsidRDefault="002C589B">
      <w:pPr>
        <w:pStyle w:val="BodyText"/>
        <w:numPr>
          <w:ilvl w:val="0"/>
          <w:numId w:val="39"/>
        </w:numPr>
        <w:tabs>
          <w:tab w:val="clear" w:pos="360"/>
          <w:tab w:val="num" w:pos="1080"/>
        </w:tabs>
        <w:ind w:left="1080"/>
        <w:rPr>
          <w:rFonts w:cs="Arial"/>
          <w:sz w:val="24"/>
          <w:szCs w:val="24"/>
        </w:rPr>
      </w:pPr>
      <w:r w:rsidRPr="00DD26B2">
        <w:rPr>
          <w:rFonts w:cs="Arial"/>
          <w:sz w:val="24"/>
          <w:szCs w:val="24"/>
        </w:rPr>
        <w:t>providing advice/support/training for staff on strategies to promote positive behaviour and deal with inappropriate behaviour.</w:t>
      </w:r>
    </w:p>
    <w:p w14:paraId="637805D2" w14:textId="77777777" w:rsidR="007B49BC" w:rsidRPr="00DD26B2" w:rsidRDefault="007B49BC">
      <w:pPr>
        <w:rPr>
          <w:rFonts w:ascii="Arial" w:hAnsi="Arial" w:cs="Arial"/>
        </w:rPr>
      </w:pPr>
    </w:p>
    <w:p w14:paraId="463F29E8" w14:textId="77777777" w:rsidR="007B49BC" w:rsidRPr="00DD26B2" w:rsidRDefault="007B49BC">
      <w:pPr>
        <w:rPr>
          <w:rFonts w:ascii="Arial" w:hAnsi="Arial" w:cs="Arial"/>
        </w:rPr>
      </w:pPr>
    </w:p>
    <w:p w14:paraId="10CFADA7" w14:textId="77777777" w:rsidR="007B49BC" w:rsidRPr="00DD26B2" w:rsidRDefault="002C589B">
      <w:pPr>
        <w:rPr>
          <w:rFonts w:ascii="Arial" w:hAnsi="Arial" w:cs="Arial"/>
        </w:rPr>
      </w:pPr>
      <w:r w:rsidRPr="00DD26B2">
        <w:rPr>
          <w:rFonts w:ascii="Arial" w:hAnsi="Arial" w:cs="Arial"/>
          <w:b/>
        </w:rPr>
        <w:t>Role of the Teaching Staff</w:t>
      </w:r>
    </w:p>
    <w:p w14:paraId="3B7B4B86" w14:textId="50A21C88" w:rsidR="007B49BC" w:rsidRPr="00DD26B2" w:rsidRDefault="002C589B">
      <w:pPr>
        <w:rPr>
          <w:rFonts w:ascii="Arial" w:hAnsi="Arial" w:cs="Arial"/>
        </w:rPr>
      </w:pPr>
      <w:r w:rsidRPr="00DD26B2">
        <w:rPr>
          <w:rFonts w:ascii="Arial" w:hAnsi="Arial" w:cs="Arial"/>
        </w:rPr>
        <w:t>All members of teaching staff are responsible for:</w:t>
      </w:r>
    </w:p>
    <w:p w14:paraId="0F5A148A" w14:textId="77777777" w:rsidR="007B49BC" w:rsidRPr="00DD26B2" w:rsidRDefault="002C589B">
      <w:pPr>
        <w:numPr>
          <w:ilvl w:val="0"/>
          <w:numId w:val="37"/>
        </w:numPr>
        <w:tabs>
          <w:tab w:val="clear" w:pos="360"/>
          <w:tab w:val="num" w:pos="1080"/>
        </w:tabs>
        <w:ind w:left="1080"/>
        <w:rPr>
          <w:rFonts w:ascii="Arial" w:hAnsi="Arial" w:cs="Arial"/>
        </w:rPr>
      </w:pPr>
      <w:r w:rsidRPr="00DD26B2">
        <w:rPr>
          <w:rFonts w:ascii="Arial" w:hAnsi="Arial" w:cs="Arial"/>
        </w:rPr>
        <w:t>supporting the day-to-day management of behaviour and discipline within the school;</w:t>
      </w:r>
    </w:p>
    <w:p w14:paraId="36C4EE4B" w14:textId="77777777" w:rsidR="007B49BC" w:rsidRPr="00DD26B2" w:rsidRDefault="002C589B">
      <w:pPr>
        <w:numPr>
          <w:ilvl w:val="0"/>
          <w:numId w:val="37"/>
        </w:numPr>
        <w:tabs>
          <w:tab w:val="clear" w:pos="360"/>
          <w:tab w:val="num" w:pos="1080"/>
        </w:tabs>
        <w:ind w:left="1080"/>
        <w:rPr>
          <w:rFonts w:ascii="Arial" w:hAnsi="Arial" w:cs="Arial"/>
        </w:rPr>
      </w:pPr>
      <w:r w:rsidRPr="00DD26B2">
        <w:rPr>
          <w:rFonts w:ascii="Arial" w:hAnsi="Arial" w:cs="Arial"/>
        </w:rPr>
        <w:t>upholding, enforcing and articulating the school rules and Code of Conduct within the school community;</w:t>
      </w:r>
    </w:p>
    <w:p w14:paraId="4E9087BE" w14:textId="77777777" w:rsidR="007B49BC" w:rsidRPr="00DD26B2" w:rsidRDefault="002C589B">
      <w:pPr>
        <w:numPr>
          <w:ilvl w:val="0"/>
          <w:numId w:val="38"/>
        </w:numPr>
        <w:tabs>
          <w:tab w:val="clear" w:pos="360"/>
          <w:tab w:val="num" w:pos="1080"/>
        </w:tabs>
        <w:ind w:left="1080"/>
        <w:rPr>
          <w:rFonts w:ascii="Arial" w:hAnsi="Arial" w:cs="Arial"/>
        </w:rPr>
      </w:pPr>
      <w:r w:rsidRPr="00DD26B2">
        <w:rPr>
          <w:rFonts w:ascii="Arial" w:hAnsi="Arial" w:cs="Arial"/>
        </w:rPr>
        <w:t>dealing with day to day classroom management of behaviour and discipline</w:t>
      </w:r>
    </w:p>
    <w:p w14:paraId="2C2ED8CC" w14:textId="77777777" w:rsidR="007B49BC" w:rsidRPr="00DD26B2" w:rsidRDefault="002C589B">
      <w:pPr>
        <w:numPr>
          <w:ilvl w:val="0"/>
          <w:numId w:val="38"/>
        </w:numPr>
        <w:tabs>
          <w:tab w:val="clear" w:pos="360"/>
          <w:tab w:val="num" w:pos="1080"/>
        </w:tabs>
        <w:ind w:left="1080"/>
        <w:rPr>
          <w:rFonts w:ascii="Arial" w:hAnsi="Arial" w:cs="Arial"/>
        </w:rPr>
      </w:pPr>
      <w:r w:rsidRPr="00DD26B2">
        <w:rPr>
          <w:rFonts w:ascii="Arial" w:hAnsi="Arial" w:cs="Arial"/>
        </w:rPr>
        <w:t>the early identification of pupils with emotional and behavioural difficulties (EBD)</w:t>
      </w:r>
    </w:p>
    <w:p w14:paraId="3A0FF5F2" w14:textId="77777777" w:rsidR="007B49BC" w:rsidRPr="00DD26B2" w:rsidRDefault="007B49BC">
      <w:pPr>
        <w:rPr>
          <w:rFonts w:ascii="Arial" w:hAnsi="Arial" w:cs="Arial"/>
        </w:rPr>
      </w:pPr>
    </w:p>
    <w:p w14:paraId="65FFD151" w14:textId="77777777" w:rsidR="007B49BC" w:rsidRPr="00DD26B2" w:rsidRDefault="002C589B">
      <w:pPr>
        <w:rPr>
          <w:rFonts w:ascii="Arial" w:hAnsi="Arial" w:cs="Arial"/>
        </w:rPr>
      </w:pPr>
      <w:r w:rsidRPr="00DD26B2">
        <w:rPr>
          <w:rFonts w:ascii="Arial" w:hAnsi="Arial" w:cs="Arial"/>
          <w:b/>
        </w:rPr>
        <w:t>Role of the TA’s</w:t>
      </w:r>
    </w:p>
    <w:p w14:paraId="5630AD66" w14:textId="762D6751" w:rsidR="007B49BC" w:rsidRPr="00DD26B2" w:rsidRDefault="002C589B">
      <w:pPr>
        <w:rPr>
          <w:rFonts w:ascii="Arial" w:hAnsi="Arial" w:cs="Arial"/>
        </w:rPr>
      </w:pPr>
      <w:r w:rsidRPr="00DD26B2">
        <w:rPr>
          <w:rFonts w:ascii="Arial" w:hAnsi="Arial" w:cs="Arial"/>
        </w:rPr>
        <w:t>TA’s within the school are responsible for:</w:t>
      </w:r>
    </w:p>
    <w:p w14:paraId="0702B48F" w14:textId="77777777" w:rsidR="007B49BC" w:rsidRPr="00DD26B2" w:rsidRDefault="002C589B">
      <w:pPr>
        <w:numPr>
          <w:ilvl w:val="0"/>
          <w:numId w:val="40"/>
        </w:numPr>
        <w:tabs>
          <w:tab w:val="clear" w:pos="360"/>
          <w:tab w:val="num" w:pos="1080"/>
        </w:tabs>
        <w:ind w:left="1080"/>
        <w:rPr>
          <w:rFonts w:ascii="Arial" w:hAnsi="Arial" w:cs="Arial"/>
        </w:rPr>
      </w:pPr>
      <w:r w:rsidRPr="00DD26B2">
        <w:rPr>
          <w:rFonts w:ascii="Arial" w:hAnsi="Arial" w:cs="Arial"/>
        </w:rPr>
        <w:t>upholding and articulating the school rules and Code of Conduct within the school community;</w:t>
      </w:r>
    </w:p>
    <w:p w14:paraId="4DABB3E2" w14:textId="77777777" w:rsidR="007B49BC" w:rsidRPr="00DD26B2" w:rsidRDefault="002C589B">
      <w:pPr>
        <w:numPr>
          <w:ilvl w:val="0"/>
          <w:numId w:val="40"/>
        </w:numPr>
        <w:tabs>
          <w:tab w:val="clear" w:pos="360"/>
          <w:tab w:val="num" w:pos="1080"/>
        </w:tabs>
        <w:ind w:left="1080"/>
        <w:rPr>
          <w:rFonts w:ascii="Arial" w:hAnsi="Arial" w:cs="Arial"/>
        </w:rPr>
      </w:pPr>
      <w:r w:rsidRPr="00DD26B2">
        <w:rPr>
          <w:rFonts w:ascii="Arial" w:hAnsi="Arial" w:cs="Arial"/>
        </w:rPr>
        <w:t>supporting teaching staff in dealing with day to day classroom management of behaviour and discipline;</w:t>
      </w:r>
    </w:p>
    <w:p w14:paraId="5D5EDBCA" w14:textId="77777777" w:rsidR="007B49BC" w:rsidRPr="00DD26B2" w:rsidRDefault="002C589B">
      <w:pPr>
        <w:numPr>
          <w:ilvl w:val="0"/>
          <w:numId w:val="40"/>
        </w:numPr>
        <w:tabs>
          <w:tab w:val="clear" w:pos="360"/>
          <w:tab w:val="num" w:pos="1080"/>
        </w:tabs>
        <w:ind w:left="1080"/>
        <w:rPr>
          <w:rFonts w:ascii="Arial" w:hAnsi="Arial" w:cs="Arial"/>
        </w:rPr>
      </w:pPr>
      <w:r w:rsidRPr="00DD26B2">
        <w:rPr>
          <w:rFonts w:ascii="Arial" w:hAnsi="Arial" w:cs="Arial"/>
        </w:rPr>
        <w:t xml:space="preserve">supporting a pupil with EBD, implementing an IBP and providing feedback to staff regarding pupil behaviour. </w:t>
      </w:r>
    </w:p>
    <w:p w14:paraId="61829076" w14:textId="77777777" w:rsidR="007B49BC" w:rsidRPr="00DD26B2" w:rsidRDefault="007B49BC">
      <w:pPr>
        <w:rPr>
          <w:rFonts w:ascii="Arial" w:hAnsi="Arial" w:cs="Arial"/>
        </w:rPr>
      </w:pPr>
    </w:p>
    <w:p w14:paraId="289D5666" w14:textId="77777777" w:rsidR="007B49BC" w:rsidRPr="00DD26B2" w:rsidRDefault="002C589B">
      <w:pPr>
        <w:rPr>
          <w:rFonts w:ascii="Arial" w:hAnsi="Arial" w:cs="Arial"/>
          <w:b/>
        </w:rPr>
      </w:pPr>
      <w:r w:rsidRPr="00DD26B2">
        <w:rPr>
          <w:rFonts w:ascii="Arial" w:hAnsi="Arial" w:cs="Arial"/>
          <w:b/>
        </w:rPr>
        <w:t>Role of the Lunchtime Supervisors</w:t>
      </w:r>
    </w:p>
    <w:p w14:paraId="2BA226A1" w14:textId="587C0667" w:rsidR="007B49BC" w:rsidRPr="00DD26B2" w:rsidRDefault="002C589B">
      <w:pPr>
        <w:rPr>
          <w:rFonts w:ascii="Arial" w:hAnsi="Arial" w:cs="Arial"/>
        </w:rPr>
      </w:pPr>
      <w:r w:rsidRPr="00DD26B2">
        <w:rPr>
          <w:rFonts w:ascii="Arial" w:hAnsi="Arial" w:cs="Arial"/>
        </w:rPr>
        <w:t>Lunchtime Supervisors are responsible for:</w:t>
      </w:r>
    </w:p>
    <w:p w14:paraId="332B5240" w14:textId="77777777" w:rsidR="007B49BC" w:rsidRPr="00DD26B2" w:rsidRDefault="002C589B">
      <w:pPr>
        <w:numPr>
          <w:ilvl w:val="0"/>
          <w:numId w:val="41"/>
        </w:numPr>
        <w:tabs>
          <w:tab w:val="clear" w:pos="360"/>
          <w:tab w:val="num" w:pos="1080"/>
        </w:tabs>
        <w:ind w:left="1080"/>
        <w:rPr>
          <w:rFonts w:ascii="Arial" w:hAnsi="Arial" w:cs="Arial"/>
        </w:rPr>
      </w:pPr>
      <w:r w:rsidRPr="00DD26B2">
        <w:rPr>
          <w:rFonts w:ascii="Arial" w:hAnsi="Arial" w:cs="Arial"/>
        </w:rPr>
        <w:lastRenderedPageBreak/>
        <w:t>knowing, upholding and articulating the school rules and Code of Conduct within the school community;</w:t>
      </w:r>
    </w:p>
    <w:p w14:paraId="17AD93B2" w14:textId="7395E4EB" w:rsidR="007B49BC" w:rsidRPr="00AB7AA6" w:rsidRDefault="002C589B" w:rsidP="00AB7AA6">
      <w:pPr>
        <w:numPr>
          <w:ilvl w:val="0"/>
          <w:numId w:val="42"/>
        </w:numPr>
        <w:tabs>
          <w:tab w:val="clear" w:pos="360"/>
          <w:tab w:val="num" w:pos="1080"/>
        </w:tabs>
        <w:ind w:left="1080"/>
        <w:rPr>
          <w:rFonts w:ascii="Arial" w:hAnsi="Arial" w:cs="Arial"/>
        </w:rPr>
      </w:pPr>
      <w:r w:rsidRPr="00DD26B2">
        <w:rPr>
          <w:rFonts w:ascii="Arial" w:hAnsi="Arial" w:cs="Arial"/>
        </w:rPr>
        <w:t>maintaining discipline using the strategies agreed as a school.</w:t>
      </w:r>
    </w:p>
    <w:p w14:paraId="0DE4B5B7" w14:textId="77777777" w:rsidR="007B49BC" w:rsidRPr="00DD26B2" w:rsidRDefault="007B49BC">
      <w:pPr>
        <w:rPr>
          <w:rFonts w:ascii="Arial" w:hAnsi="Arial" w:cs="Arial"/>
        </w:rPr>
      </w:pPr>
    </w:p>
    <w:p w14:paraId="0607BAF4" w14:textId="77777777" w:rsidR="007B49BC" w:rsidRPr="00DD26B2" w:rsidRDefault="002C589B">
      <w:pPr>
        <w:rPr>
          <w:rFonts w:ascii="Arial" w:hAnsi="Arial" w:cs="Arial"/>
        </w:rPr>
      </w:pPr>
      <w:r w:rsidRPr="00DD26B2">
        <w:rPr>
          <w:rFonts w:ascii="Arial" w:hAnsi="Arial" w:cs="Arial"/>
          <w:b/>
        </w:rPr>
        <w:t>Role of the Pupils</w:t>
      </w:r>
    </w:p>
    <w:p w14:paraId="36D841B5" w14:textId="77777777" w:rsidR="007B49BC" w:rsidRPr="00DD26B2" w:rsidRDefault="002C589B">
      <w:pPr>
        <w:rPr>
          <w:rFonts w:ascii="Arial" w:hAnsi="Arial" w:cs="Arial"/>
        </w:rPr>
      </w:pPr>
      <w:r w:rsidRPr="00DD26B2">
        <w:rPr>
          <w:rFonts w:ascii="Arial" w:hAnsi="Arial" w:cs="Arial"/>
        </w:rPr>
        <w:t>Pupils are responsible for:</w:t>
      </w:r>
    </w:p>
    <w:p w14:paraId="66204FF1" w14:textId="77777777" w:rsidR="007B49BC" w:rsidRPr="00DD26B2" w:rsidRDefault="007B49BC">
      <w:pPr>
        <w:rPr>
          <w:rFonts w:ascii="Arial" w:hAnsi="Arial" w:cs="Arial"/>
        </w:rPr>
      </w:pPr>
    </w:p>
    <w:p w14:paraId="2A98F91E" w14:textId="77777777" w:rsidR="007B49BC" w:rsidRPr="00DD26B2" w:rsidRDefault="002C589B">
      <w:pPr>
        <w:numPr>
          <w:ilvl w:val="0"/>
          <w:numId w:val="43"/>
        </w:numPr>
        <w:tabs>
          <w:tab w:val="clear" w:pos="360"/>
          <w:tab w:val="num" w:pos="1080"/>
        </w:tabs>
        <w:ind w:left="1080"/>
        <w:rPr>
          <w:rFonts w:ascii="Arial" w:hAnsi="Arial" w:cs="Arial"/>
        </w:rPr>
      </w:pPr>
      <w:r w:rsidRPr="00DD26B2">
        <w:rPr>
          <w:rFonts w:ascii="Arial" w:hAnsi="Arial" w:cs="Arial"/>
        </w:rPr>
        <w:t>knowing and upholding the school rules and Code of Conduct within the school community;</w:t>
      </w:r>
    </w:p>
    <w:p w14:paraId="03AC17A5" w14:textId="77777777" w:rsidR="007B49BC" w:rsidRPr="00DD26B2" w:rsidRDefault="002C589B">
      <w:pPr>
        <w:numPr>
          <w:ilvl w:val="0"/>
          <w:numId w:val="43"/>
        </w:numPr>
        <w:tabs>
          <w:tab w:val="clear" w:pos="360"/>
          <w:tab w:val="num" w:pos="1080"/>
        </w:tabs>
        <w:ind w:left="1080"/>
        <w:rPr>
          <w:rFonts w:ascii="Arial" w:hAnsi="Arial" w:cs="Arial"/>
        </w:rPr>
      </w:pPr>
      <w:r w:rsidRPr="00DD26B2">
        <w:rPr>
          <w:rFonts w:ascii="Arial" w:hAnsi="Arial" w:cs="Arial"/>
        </w:rPr>
        <w:t>using appropriate channels e.g. the School Council, etc, to support the development of positive strategies to support behaviour and discipline within the school.</w:t>
      </w:r>
    </w:p>
    <w:p w14:paraId="493095CC" w14:textId="639FBFF2" w:rsidR="007B49BC" w:rsidRPr="00DD26B2" w:rsidRDefault="002C589B">
      <w:pPr>
        <w:rPr>
          <w:rFonts w:ascii="Arial" w:hAnsi="Arial" w:cs="Arial"/>
          <w:b/>
        </w:rPr>
      </w:pPr>
      <w:r w:rsidRPr="00DD26B2">
        <w:rPr>
          <w:rFonts w:ascii="Arial" w:hAnsi="Arial" w:cs="Arial"/>
          <w:b/>
        </w:rPr>
        <w:t xml:space="preserve">                   </w:t>
      </w:r>
    </w:p>
    <w:p w14:paraId="7B41325C" w14:textId="77777777" w:rsidR="007B49BC" w:rsidRPr="00DD26B2" w:rsidRDefault="002C589B">
      <w:pPr>
        <w:rPr>
          <w:rFonts w:ascii="Arial" w:hAnsi="Arial" w:cs="Arial"/>
        </w:rPr>
      </w:pPr>
      <w:r w:rsidRPr="00DD26B2">
        <w:rPr>
          <w:rFonts w:ascii="Arial" w:hAnsi="Arial" w:cs="Arial"/>
          <w:b/>
        </w:rPr>
        <w:t>Role of the Parents</w:t>
      </w:r>
    </w:p>
    <w:p w14:paraId="6B62F1B3" w14:textId="02939A75" w:rsidR="007B49BC" w:rsidRPr="00DD26B2" w:rsidRDefault="002C589B">
      <w:pPr>
        <w:rPr>
          <w:rFonts w:ascii="Arial" w:hAnsi="Arial" w:cs="Arial"/>
        </w:rPr>
      </w:pPr>
      <w:r w:rsidRPr="00DD26B2">
        <w:rPr>
          <w:rFonts w:ascii="Arial" w:hAnsi="Arial" w:cs="Arial"/>
        </w:rPr>
        <w:t>Parents can actively support the school in the development and maintenance of positive behaviour by:</w:t>
      </w:r>
    </w:p>
    <w:p w14:paraId="7EF29AA9" w14:textId="77777777" w:rsidR="007B49BC" w:rsidRPr="00DD26B2" w:rsidRDefault="002C589B">
      <w:pPr>
        <w:numPr>
          <w:ilvl w:val="0"/>
          <w:numId w:val="44"/>
        </w:numPr>
        <w:tabs>
          <w:tab w:val="clear" w:pos="360"/>
          <w:tab w:val="num" w:pos="1080"/>
        </w:tabs>
        <w:ind w:left="1080"/>
        <w:rPr>
          <w:rFonts w:ascii="Arial" w:hAnsi="Arial" w:cs="Arial"/>
        </w:rPr>
      </w:pPr>
      <w:r w:rsidRPr="00DD26B2">
        <w:rPr>
          <w:rFonts w:ascii="Arial" w:hAnsi="Arial" w:cs="Arial"/>
        </w:rPr>
        <w:t>recognising that an effective school policy requires close partnership between parents, pupils and the school</w:t>
      </w:r>
    </w:p>
    <w:p w14:paraId="4F2FE325" w14:textId="77777777" w:rsidR="007B49BC" w:rsidRPr="00DD26B2" w:rsidRDefault="002C589B">
      <w:pPr>
        <w:numPr>
          <w:ilvl w:val="0"/>
          <w:numId w:val="44"/>
        </w:numPr>
        <w:tabs>
          <w:tab w:val="clear" w:pos="360"/>
          <w:tab w:val="num" w:pos="1080"/>
        </w:tabs>
        <w:ind w:left="1080"/>
        <w:rPr>
          <w:rFonts w:ascii="Arial" w:hAnsi="Arial" w:cs="Arial"/>
        </w:rPr>
      </w:pPr>
      <w:r w:rsidRPr="00DD26B2">
        <w:rPr>
          <w:rFonts w:ascii="Arial" w:hAnsi="Arial" w:cs="Arial"/>
        </w:rPr>
        <w:t>knowing, upholding and articulating the school rules and Code of Conduct within the school community;</w:t>
      </w:r>
    </w:p>
    <w:p w14:paraId="35C42FCF" w14:textId="77777777" w:rsidR="007B49BC" w:rsidRPr="00DD26B2" w:rsidRDefault="002C589B">
      <w:pPr>
        <w:numPr>
          <w:ilvl w:val="0"/>
          <w:numId w:val="45"/>
        </w:numPr>
        <w:tabs>
          <w:tab w:val="clear" w:pos="360"/>
          <w:tab w:val="num" w:pos="1080"/>
        </w:tabs>
        <w:ind w:left="1080"/>
        <w:rPr>
          <w:rFonts w:ascii="Arial" w:hAnsi="Arial" w:cs="Arial"/>
        </w:rPr>
      </w:pPr>
      <w:r w:rsidRPr="00DD26B2">
        <w:rPr>
          <w:rFonts w:ascii="Arial" w:hAnsi="Arial" w:cs="Arial"/>
        </w:rPr>
        <w:t>discussing the school rules with their child, emphasising their support of them and assisting when appropriate with their enforcement</w:t>
      </w:r>
    </w:p>
    <w:p w14:paraId="3C805980" w14:textId="77777777" w:rsidR="007B49BC" w:rsidRPr="00DD26B2" w:rsidRDefault="002C589B">
      <w:pPr>
        <w:numPr>
          <w:ilvl w:val="0"/>
          <w:numId w:val="45"/>
        </w:numPr>
        <w:tabs>
          <w:tab w:val="clear" w:pos="360"/>
          <w:tab w:val="num" w:pos="1080"/>
        </w:tabs>
        <w:ind w:left="1080"/>
        <w:rPr>
          <w:rFonts w:ascii="Arial" w:hAnsi="Arial" w:cs="Arial"/>
        </w:rPr>
      </w:pPr>
      <w:r w:rsidRPr="00DD26B2">
        <w:rPr>
          <w:rFonts w:ascii="Arial" w:hAnsi="Arial" w:cs="Arial"/>
        </w:rPr>
        <w:t>attending parents’ evenings and school functions and by developing positive informal contacts with the school</w:t>
      </w:r>
    </w:p>
    <w:p w14:paraId="10039F7A" w14:textId="77777777" w:rsidR="007B49BC" w:rsidRPr="00DD26B2" w:rsidRDefault="002C589B">
      <w:pPr>
        <w:numPr>
          <w:ilvl w:val="0"/>
          <w:numId w:val="45"/>
        </w:numPr>
        <w:tabs>
          <w:tab w:val="clear" w:pos="360"/>
          <w:tab w:val="num" w:pos="1080"/>
        </w:tabs>
        <w:ind w:left="1080"/>
        <w:rPr>
          <w:rFonts w:ascii="Arial" w:hAnsi="Arial" w:cs="Arial"/>
        </w:rPr>
      </w:pPr>
      <w:r w:rsidRPr="00DD26B2">
        <w:rPr>
          <w:rFonts w:ascii="Arial" w:hAnsi="Arial" w:cs="Arial"/>
        </w:rPr>
        <w:t>recognising that teaching and learning cannot take place without sound discipline</w:t>
      </w:r>
    </w:p>
    <w:p w14:paraId="4CC8B2F1" w14:textId="77777777" w:rsidR="007B49BC" w:rsidRPr="00DD26B2" w:rsidRDefault="002C589B">
      <w:pPr>
        <w:numPr>
          <w:ilvl w:val="0"/>
          <w:numId w:val="45"/>
        </w:numPr>
        <w:tabs>
          <w:tab w:val="clear" w:pos="360"/>
          <w:tab w:val="num" w:pos="1080"/>
        </w:tabs>
        <w:ind w:left="1080"/>
        <w:rPr>
          <w:rFonts w:ascii="Arial" w:hAnsi="Arial" w:cs="Arial"/>
        </w:rPr>
      </w:pPr>
      <w:r w:rsidRPr="00DD26B2">
        <w:rPr>
          <w:rFonts w:ascii="Arial" w:hAnsi="Arial" w:cs="Arial"/>
        </w:rPr>
        <w:t>remembering that staff endeavour to deal with all incidents of behaviour fairly, patiently and positively.</w:t>
      </w:r>
    </w:p>
    <w:p w14:paraId="02F2C34E" w14:textId="77777777" w:rsidR="007B49BC" w:rsidRPr="00DD26B2" w:rsidRDefault="007B49BC">
      <w:pPr>
        <w:rPr>
          <w:rFonts w:ascii="Arial" w:hAnsi="Arial" w:cs="Arial"/>
        </w:rPr>
      </w:pPr>
    </w:p>
    <w:p w14:paraId="680A4E5D" w14:textId="77777777" w:rsidR="007B49BC" w:rsidRPr="00DD26B2" w:rsidRDefault="007B49BC">
      <w:pPr>
        <w:rPr>
          <w:rFonts w:ascii="Arial" w:hAnsi="Arial" w:cs="Arial"/>
        </w:rPr>
      </w:pPr>
    </w:p>
    <w:p w14:paraId="19219836" w14:textId="7399316C" w:rsidR="007B49BC" w:rsidRPr="00AB7AA6" w:rsidRDefault="00DD26B2">
      <w:pPr>
        <w:rPr>
          <w:rFonts w:ascii="Arial" w:hAnsi="Arial" w:cs="Arial"/>
          <w:b/>
        </w:rPr>
      </w:pPr>
      <w:r>
        <w:rPr>
          <w:rFonts w:ascii="Arial" w:hAnsi="Arial" w:cs="Arial"/>
          <w:b/>
        </w:rPr>
        <w:t>Attendance</w:t>
      </w:r>
      <w:r w:rsidR="002C589B" w:rsidRPr="00DD26B2">
        <w:rPr>
          <w:rFonts w:ascii="Arial" w:hAnsi="Arial" w:cs="Arial"/>
          <w:b/>
        </w:rPr>
        <w:t xml:space="preserve"> (See </w:t>
      </w:r>
      <w:r>
        <w:rPr>
          <w:rFonts w:ascii="Arial" w:hAnsi="Arial" w:cs="Arial"/>
          <w:b/>
        </w:rPr>
        <w:t>policy on attendance</w:t>
      </w:r>
      <w:r w:rsidR="002C589B" w:rsidRPr="00DD26B2">
        <w:rPr>
          <w:rFonts w:ascii="Arial" w:hAnsi="Arial" w:cs="Arial"/>
          <w:b/>
        </w:rPr>
        <w:t xml:space="preserve"> for full details)</w:t>
      </w:r>
    </w:p>
    <w:p w14:paraId="0C840476" w14:textId="77777777" w:rsidR="007B49BC" w:rsidRPr="00DD26B2" w:rsidRDefault="002C589B">
      <w:pPr>
        <w:rPr>
          <w:rFonts w:ascii="Arial" w:hAnsi="Arial" w:cs="Arial"/>
        </w:rPr>
      </w:pPr>
      <w:r w:rsidRPr="00DD26B2">
        <w:rPr>
          <w:rFonts w:ascii="Arial" w:hAnsi="Arial" w:cs="Arial"/>
        </w:rPr>
        <w:t>At Knelston Primary School, all staff are concerned about each pupil’s safety, welfare and the continuity of their learning.  As a result of these concerns, we take a pro-active approach to encouraging attendance and discouraging truancy wherever possible. Absences marked in the register are regularly assessed to seek any possible patterns of unauthorised absences, and these are brought to the attention of the Education Welfare Officer.</w:t>
      </w:r>
    </w:p>
    <w:p w14:paraId="2918AC13" w14:textId="77777777" w:rsidR="007B49BC" w:rsidRPr="00DD26B2" w:rsidRDefault="002C589B">
      <w:pPr>
        <w:rPr>
          <w:rFonts w:ascii="Arial" w:hAnsi="Arial" w:cs="Arial"/>
        </w:rPr>
      </w:pPr>
      <w:r w:rsidRPr="00DD26B2">
        <w:rPr>
          <w:rFonts w:ascii="Arial" w:hAnsi="Arial" w:cs="Arial"/>
        </w:rPr>
        <w:t>Where truancy is suspected, the Headteacher</w:t>
      </w:r>
      <w:r w:rsidRPr="00DD26B2">
        <w:rPr>
          <w:rFonts w:ascii="Arial" w:hAnsi="Arial" w:cs="Arial"/>
          <w:b/>
        </w:rPr>
        <w:t xml:space="preserve"> </w:t>
      </w:r>
      <w:r w:rsidRPr="00DD26B2">
        <w:rPr>
          <w:rFonts w:ascii="Arial" w:hAnsi="Arial" w:cs="Arial"/>
        </w:rPr>
        <w:t>is notified and the parents and the Education Welfare Officer are notified.  Parents are encouraged to bring their child to school in order that the reasons for the pupil not wanting to attend can be discussed and a way forward determined.</w:t>
      </w:r>
    </w:p>
    <w:p w14:paraId="296FEF7D" w14:textId="77777777" w:rsidR="007B49BC" w:rsidRPr="00DD26B2" w:rsidRDefault="007B49BC">
      <w:pPr>
        <w:rPr>
          <w:rFonts w:ascii="Arial" w:hAnsi="Arial" w:cs="Arial"/>
        </w:rPr>
      </w:pPr>
    </w:p>
    <w:p w14:paraId="2D914CF4" w14:textId="77777777" w:rsidR="007B49BC" w:rsidRPr="00DD26B2" w:rsidRDefault="002C589B">
      <w:pPr>
        <w:rPr>
          <w:rFonts w:ascii="Arial" w:hAnsi="Arial" w:cs="Arial"/>
          <w:b/>
        </w:rPr>
      </w:pPr>
      <w:r w:rsidRPr="00DD26B2">
        <w:rPr>
          <w:rFonts w:ascii="Arial" w:hAnsi="Arial" w:cs="Arial"/>
          <w:b/>
        </w:rPr>
        <w:t>Bullying</w:t>
      </w:r>
    </w:p>
    <w:p w14:paraId="7194DBDC" w14:textId="77777777" w:rsidR="007B49BC" w:rsidRPr="00DD26B2" w:rsidRDefault="007B49BC">
      <w:pPr>
        <w:rPr>
          <w:rFonts w:ascii="Arial" w:hAnsi="Arial" w:cs="Arial"/>
        </w:rPr>
      </w:pPr>
    </w:p>
    <w:p w14:paraId="1231BE67" w14:textId="58F3C8BE" w:rsidR="007B49BC" w:rsidRPr="00AB7AA6" w:rsidRDefault="002C589B">
      <w:pPr>
        <w:rPr>
          <w:rFonts w:ascii="Arial" w:hAnsi="Arial" w:cs="Arial"/>
          <w:b/>
        </w:rPr>
      </w:pPr>
      <w:r w:rsidRPr="00DD26B2">
        <w:rPr>
          <w:rFonts w:ascii="Arial" w:hAnsi="Arial" w:cs="Arial"/>
        </w:rPr>
        <w:t>See Anti-Bullying Policy</w:t>
      </w:r>
      <w:r w:rsidRPr="00DD26B2">
        <w:rPr>
          <w:rFonts w:ascii="Arial" w:hAnsi="Arial" w:cs="Arial"/>
          <w:b/>
        </w:rPr>
        <w:t xml:space="preserve">                                  </w:t>
      </w:r>
    </w:p>
    <w:p w14:paraId="36FEB5B0" w14:textId="77777777" w:rsidR="007B49BC" w:rsidRPr="00DD26B2" w:rsidRDefault="007B49BC">
      <w:pPr>
        <w:rPr>
          <w:rFonts w:ascii="Arial" w:hAnsi="Arial" w:cs="Arial"/>
        </w:rPr>
      </w:pPr>
    </w:p>
    <w:p w14:paraId="30D7AA69" w14:textId="2C7D5F94" w:rsidR="007B49BC" w:rsidRPr="00AB7AA6" w:rsidRDefault="002C589B">
      <w:pPr>
        <w:rPr>
          <w:rFonts w:ascii="Arial" w:hAnsi="Arial" w:cs="Arial"/>
          <w:b/>
        </w:rPr>
      </w:pPr>
      <w:r w:rsidRPr="00AB7AA6">
        <w:rPr>
          <w:rFonts w:ascii="Arial" w:hAnsi="Arial" w:cs="Arial"/>
          <w:b/>
        </w:rPr>
        <w:t>External Working Links</w:t>
      </w:r>
    </w:p>
    <w:p w14:paraId="209EEAD4" w14:textId="77777777" w:rsidR="007B49BC" w:rsidRPr="00DD26B2" w:rsidRDefault="002C589B">
      <w:pPr>
        <w:rPr>
          <w:rFonts w:ascii="Arial" w:hAnsi="Arial" w:cs="Arial"/>
        </w:rPr>
      </w:pPr>
      <w:r w:rsidRPr="00DD26B2">
        <w:rPr>
          <w:rFonts w:ascii="Arial" w:hAnsi="Arial" w:cs="Arial"/>
        </w:rPr>
        <w:t>At Knelston Primary School we value the positive relationships that have been built between the school, community, Local Education Authority and Social Service Departments. In promoting positive behaviour and creating the best possible environment in which teaching and learning for all pupils can take place, we actively work in partnership with:</w:t>
      </w:r>
    </w:p>
    <w:p w14:paraId="7196D064" w14:textId="77777777" w:rsidR="007B49BC" w:rsidRPr="00DD26B2" w:rsidRDefault="007B49BC">
      <w:pPr>
        <w:rPr>
          <w:rFonts w:ascii="Arial" w:hAnsi="Arial" w:cs="Arial"/>
        </w:rPr>
      </w:pPr>
    </w:p>
    <w:p w14:paraId="4C994D66" w14:textId="77777777" w:rsidR="007B49BC" w:rsidRPr="00DD26B2" w:rsidRDefault="002C589B">
      <w:pPr>
        <w:numPr>
          <w:ilvl w:val="0"/>
          <w:numId w:val="49"/>
        </w:numPr>
        <w:tabs>
          <w:tab w:val="clear" w:pos="360"/>
          <w:tab w:val="num" w:pos="1080"/>
        </w:tabs>
        <w:ind w:left="1080"/>
        <w:rPr>
          <w:rFonts w:ascii="Arial" w:hAnsi="Arial" w:cs="Arial"/>
        </w:rPr>
      </w:pPr>
      <w:r w:rsidRPr="00DD26B2">
        <w:rPr>
          <w:rFonts w:ascii="Arial" w:hAnsi="Arial" w:cs="Arial"/>
        </w:rPr>
        <w:t>Behaviour and Learning support team</w:t>
      </w:r>
    </w:p>
    <w:p w14:paraId="1ADA4DB9" w14:textId="77777777" w:rsidR="007B49BC" w:rsidRPr="00DD26B2" w:rsidRDefault="002C589B">
      <w:pPr>
        <w:numPr>
          <w:ilvl w:val="0"/>
          <w:numId w:val="49"/>
        </w:numPr>
        <w:tabs>
          <w:tab w:val="clear" w:pos="360"/>
          <w:tab w:val="num" w:pos="1080"/>
        </w:tabs>
        <w:ind w:left="1080"/>
        <w:rPr>
          <w:rFonts w:ascii="Arial" w:hAnsi="Arial" w:cs="Arial"/>
        </w:rPr>
      </w:pPr>
      <w:r w:rsidRPr="00DD26B2">
        <w:rPr>
          <w:rFonts w:ascii="Arial" w:hAnsi="Arial" w:cs="Arial"/>
        </w:rPr>
        <w:t>Educational Psychologists</w:t>
      </w:r>
    </w:p>
    <w:p w14:paraId="0FC2BA6C" w14:textId="77777777" w:rsidR="007B49BC" w:rsidRPr="00DD26B2" w:rsidRDefault="002C589B">
      <w:pPr>
        <w:numPr>
          <w:ilvl w:val="0"/>
          <w:numId w:val="49"/>
        </w:numPr>
        <w:tabs>
          <w:tab w:val="clear" w:pos="360"/>
          <w:tab w:val="num" w:pos="1080"/>
        </w:tabs>
        <w:ind w:left="1080"/>
        <w:rPr>
          <w:rFonts w:ascii="Arial" w:hAnsi="Arial" w:cs="Arial"/>
        </w:rPr>
      </w:pPr>
      <w:r w:rsidRPr="00DD26B2">
        <w:rPr>
          <w:rFonts w:ascii="Arial" w:hAnsi="Arial" w:cs="Arial"/>
        </w:rPr>
        <w:t>the Primary Pupil Referral Unit</w:t>
      </w:r>
    </w:p>
    <w:p w14:paraId="22C7404D" w14:textId="77777777" w:rsidR="007B49BC" w:rsidRPr="00DD26B2" w:rsidRDefault="0027188F">
      <w:pPr>
        <w:numPr>
          <w:ilvl w:val="0"/>
          <w:numId w:val="49"/>
        </w:numPr>
        <w:tabs>
          <w:tab w:val="clear" w:pos="360"/>
          <w:tab w:val="num" w:pos="1080"/>
        </w:tabs>
        <w:ind w:left="1080"/>
        <w:rPr>
          <w:rFonts w:ascii="Arial" w:hAnsi="Arial" w:cs="Arial"/>
        </w:rPr>
      </w:pPr>
      <w:r>
        <w:rPr>
          <w:rFonts w:ascii="Arial" w:hAnsi="Arial" w:cs="Arial"/>
        </w:rPr>
        <w:t>L</w:t>
      </w:r>
      <w:r w:rsidR="002C589B" w:rsidRPr="00DD26B2">
        <w:rPr>
          <w:rFonts w:ascii="Arial" w:hAnsi="Arial" w:cs="Arial"/>
        </w:rPr>
        <w:t>A Teacher Advisors</w:t>
      </w:r>
    </w:p>
    <w:p w14:paraId="3D6F40F6" w14:textId="77777777" w:rsidR="007B49BC" w:rsidRPr="00DD26B2" w:rsidRDefault="002C589B">
      <w:pPr>
        <w:numPr>
          <w:ilvl w:val="0"/>
          <w:numId w:val="49"/>
        </w:numPr>
        <w:tabs>
          <w:tab w:val="clear" w:pos="360"/>
          <w:tab w:val="num" w:pos="1080"/>
        </w:tabs>
        <w:ind w:left="1080"/>
        <w:rPr>
          <w:rFonts w:ascii="Arial" w:hAnsi="Arial" w:cs="Arial"/>
        </w:rPr>
      </w:pPr>
      <w:r w:rsidRPr="00DD26B2">
        <w:rPr>
          <w:rFonts w:ascii="Arial" w:hAnsi="Arial" w:cs="Arial"/>
        </w:rPr>
        <w:t>Educational and Welfare Officers</w:t>
      </w:r>
    </w:p>
    <w:p w14:paraId="6CAA93A4" w14:textId="77777777" w:rsidR="007B49BC" w:rsidRPr="00DD26B2" w:rsidRDefault="002C589B">
      <w:pPr>
        <w:numPr>
          <w:ilvl w:val="0"/>
          <w:numId w:val="49"/>
        </w:numPr>
        <w:tabs>
          <w:tab w:val="clear" w:pos="360"/>
          <w:tab w:val="num" w:pos="1080"/>
        </w:tabs>
        <w:ind w:left="1080"/>
        <w:rPr>
          <w:rFonts w:ascii="Arial" w:hAnsi="Arial" w:cs="Arial"/>
        </w:rPr>
      </w:pPr>
      <w:r w:rsidRPr="00DD26B2">
        <w:rPr>
          <w:rFonts w:ascii="Arial" w:hAnsi="Arial" w:cs="Arial"/>
        </w:rPr>
        <w:t>Bishopston Comprehensive School</w:t>
      </w:r>
    </w:p>
    <w:p w14:paraId="38E03663" w14:textId="77777777" w:rsidR="007B49BC" w:rsidRPr="00DD26B2" w:rsidRDefault="002C589B">
      <w:pPr>
        <w:numPr>
          <w:ilvl w:val="0"/>
          <w:numId w:val="49"/>
        </w:numPr>
        <w:tabs>
          <w:tab w:val="clear" w:pos="360"/>
          <w:tab w:val="num" w:pos="1080"/>
        </w:tabs>
        <w:ind w:left="1080"/>
        <w:rPr>
          <w:rFonts w:ascii="Arial" w:hAnsi="Arial" w:cs="Arial"/>
        </w:rPr>
      </w:pPr>
      <w:r w:rsidRPr="00DD26B2">
        <w:rPr>
          <w:rFonts w:ascii="Arial" w:hAnsi="Arial" w:cs="Arial"/>
        </w:rPr>
        <w:t>Child and Family Health Team</w:t>
      </w:r>
    </w:p>
    <w:p w14:paraId="62EE51B1" w14:textId="77777777" w:rsidR="007B49BC" w:rsidRPr="00DD26B2" w:rsidRDefault="002C589B">
      <w:pPr>
        <w:numPr>
          <w:ilvl w:val="0"/>
          <w:numId w:val="49"/>
        </w:numPr>
        <w:tabs>
          <w:tab w:val="clear" w:pos="360"/>
          <w:tab w:val="num" w:pos="1080"/>
        </w:tabs>
        <w:ind w:left="1080"/>
        <w:rPr>
          <w:rFonts w:ascii="Arial" w:hAnsi="Arial" w:cs="Arial"/>
        </w:rPr>
      </w:pPr>
      <w:r w:rsidRPr="00DD26B2">
        <w:rPr>
          <w:rFonts w:ascii="Arial" w:hAnsi="Arial" w:cs="Arial"/>
        </w:rPr>
        <w:t>Child Protection Team</w:t>
      </w:r>
    </w:p>
    <w:p w14:paraId="34FF1C98" w14:textId="630AF9A4" w:rsidR="007B49BC" w:rsidRPr="00AB7AA6" w:rsidRDefault="0027188F" w:rsidP="00AB7AA6">
      <w:pPr>
        <w:numPr>
          <w:ilvl w:val="0"/>
          <w:numId w:val="49"/>
        </w:numPr>
        <w:tabs>
          <w:tab w:val="clear" w:pos="360"/>
          <w:tab w:val="num" w:pos="1080"/>
        </w:tabs>
        <w:ind w:left="1080"/>
        <w:rPr>
          <w:rFonts w:ascii="Arial" w:hAnsi="Arial" w:cs="Arial"/>
        </w:rPr>
      </w:pPr>
      <w:r>
        <w:rPr>
          <w:rFonts w:ascii="Arial" w:hAnsi="Arial" w:cs="Arial"/>
        </w:rPr>
        <w:t>L</w:t>
      </w:r>
      <w:r w:rsidR="002C589B" w:rsidRPr="00DD26B2">
        <w:rPr>
          <w:rFonts w:ascii="Arial" w:hAnsi="Arial" w:cs="Arial"/>
        </w:rPr>
        <w:t>A Parent and Pupil Support Unit</w:t>
      </w:r>
    </w:p>
    <w:p w14:paraId="6D072C0D" w14:textId="570A01E8" w:rsidR="007B49BC" w:rsidRPr="00AB7AA6" w:rsidRDefault="002C589B" w:rsidP="00AB7AA6">
      <w:pPr>
        <w:pStyle w:val="Heading1"/>
        <w:rPr>
          <w:rFonts w:ascii="Arial" w:hAnsi="Arial" w:cs="Arial"/>
          <w:sz w:val="24"/>
          <w:szCs w:val="24"/>
        </w:rPr>
      </w:pPr>
      <w:r w:rsidRPr="00DD26B2">
        <w:rPr>
          <w:rFonts w:ascii="Arial" w:hAnsi="Arial" w:cs="Arial"/>
          <w:sz w:val="24"/>
          <w:szCs w:val="24"/>
        </w:rPr>
        <w:t>Training</w:t>
      </w:r>
    </w:p>
    <w:p w14:paraId="19CBA874" w14:textId="4222DFCD" w:rsidR="007B49BC" w:rsidRPr="00DD26B2" w:rsidRDefault="002C589B">
      <w:pPr>
        <w:rPr>
          <w:rFonts w:ascii="Arial" w:hAnsi="Arial" w:cs="Arial"/>
        </w:rPr>
      </w:pPr>
      <w:r w:rsidRPr="00DD26B2">
        <w:rPr>
          <w:rFonts w:ascii="Arial" w:hAnsi="Arial" w:cs="Arial"/>
        </w:rPr>
        <w:t xml:space="preserve">In order to ensure all </w:t>
      </w:r>
      <w:r w:rsidR="00AB7AA6" w:rsidRPr="00DD26B2">
        <w:rPr>
          <w:rFonts w:ascii="Arial" w:hAnsi="Arial" w:cs="Arial"/>
        </w:rPr>
        <w:t>staff,</w:t>
      </w:r>
      <w:r w:rsidRPr="00DD26B2">
        <w:rPr>
          <w:rFonts w:ascii="Arial" w:hAnsi="Arial" w:cs="Arial"/>
        </w:rPr>
        <w:t xml:space="preserve"> have the appropriate skills, knowledge and understanding to successfully support the development of positive behaviour, and deal effectively and in a consistent manner with inappropriate behaviour, a range of training opportunities are made available.  These include:</w:t>
      </w:r>
    </w:p>
    <w:p w14:paraId="48A21919" w14:textId="77777777" w:rsidR="007B49BC" w:rsidRPr="00DD26B2" w:rsidRDefault="007B49BC">
      <w:pPr>
        <w:rPr>
          <w:rFonts w:ascii="Arial" w:hAnsi="Arial" w:cs="Arial"/>
        </w:rPr>
      </w:pPr>
    </w:p>
    <w:p w14:paraId="23721BCE" w14:textId="7CB72596" w:rsidR="007B49BC" w:rsidRPr="00DD26B2" w:rsidRDefault="002C589B">
      <w:pPr>
        <w:numPr>
          <w:ilvl w:val="0"/>
          <w:numId w:val="50"/>
        </w:numPr>
        <w:rPr>
          <w:rFonts w:ascii="Arial" w:hAnsi="Arial" w:cs="Arial"/>
        </w:rPr>
      </w:pPr>
      <w:r w:rsidRPr="00DD26B2">
        <w:rPr>
          <w:rFonts w:ascii="Arial" w:hAnsi="Arial" w:cs="Arial"/>
        </w:rPr>
        <w:t xml:space="preserve">in-service training led by </w:t>
      </w:r>
      <w:r w:rsidR="00AB7AA6" w:rsidRPr="00DD26B2">
        <w:rPr>
          <w:rFonts w:ascii="Arial" w:hAnsi="Arial" w:cs="Arial"/>
        </w:rPr>
        <w:t>school-based</w:t>
      </w:r>
      <w:r w:rsidRPr="00DD26B2">
        <w:rPr>
          <w:rFonts w:ascii="Arial" w:hAnsi="Arial" w:cs="Arial"/>
        </w:rPr>
        <w:t xml:space="preserve"> staff;</w:t>
      </w:r>
    </w:p>
    <w:p w14:paraId="148D0679" w14:textId="77777777" w:rsidR="007B49BC" w:rsidRPr="00DD26B2" w:rsidRDefault="002C589B">
      <w:pPr>
        <w:numPr>
          <w:ilvl w:val="0"/>
          <w:numId w:val="50"/>
        </w:numPr>
        <w:rPr>
          <w:rFonts w:ascii="Arial" w:hAnsi="Arial" w:cs="Arial"/>
        </w:rPr>
      </w:pPr>
      <w:r w:rsidRPr="00DD26B2">
        <w:rPr>
          <w:rFonts w:ascii="Arial" w:hAnsi="Arial" w:cs="Arial"/>
        </w:rPr>
        <w:t>in-service training led by outside agencies or consultants;</w:t>
      </w:r>
    </w:p>
    <w:p w14:paraId="3FB9772D" w14:textId="77777777" w:rsidR="007B49BC" w:rsidRPr="00DD26B2" w:rsidRDefault="002C589B">
      <w:pPr>
        <w:numPr>
          <w:ilvl w:val="0"/>
          <w:numId w:val="50"/>
        </w:numPr>
        <w:rPr>
          <w:rFonts w:ascii="Arial" w:hAnsi="Arial" w:cs="Arial"/>
        </w:rPr>
      </w:pPr>
      <w:r w:rsidRPr="00DD26B2">
        <w:rPr>
          <w:rFonts w:ascii="Arial" w:hAnsi="Arial" w:cs="Arial"/>
        </w:rPr>
        <w:t>cen</w:t>
      </w:r>
      <w:r w:rsidR="0027188F">
        <w:rPr>
          <w:rFonts w:ascii="Arial" w:hAnsi="Arial" w:cs="Arial"/>
        </w:rPr>
        <w:t>tre based training led by the L</w:t>
      </w:r>
      <w:r w:rsidRPr="00DD26B2">
        <w:rPr>
          <w:rFonts w:ascii="Arial" w:hAnsi="Arial" w:cs="Arial"/>
        </w:rPr>
        <w:t>A for teachers, LSA’s and governors;</w:t>
      </w:r>
    </w:p>
    <w:p w14:paraId="6BD18F9B" w14:textId="77777777" w:rsidR="007B49BC" w:rsidRPr="00DD26B2" w:rsidRDefault="007B49BC">
      <w:pPr>
        <w:rPr>
          <w:rFonts w:ascii="Arial" w:hAnsi="Arial" w:cs="Arial"/>
        </w:rPr>
      </w:pPr>
    </w:p>
    <w:p w14:paraId="238601FE" w14:textId="77777777" w:rsidR="007B49BC" w:rsidRPr="00DD26B2" w:rsidRDefault="007B49BC">
      <w:pPr>
        <w:pStyle w:val="alcpsubhead"/>
        <w:ind w:left="360" w:firstLine="0"/>
      </w:pPr>
    </w:p>
    <w:p w14:paraId="07C8FE75" w14:textId="77777777" w:rsidR="007B49BC" w:rsidRPr="00DD26B2" w:rsidRDefault="002C589B">
      <w:pPr>
        <w:pStyle w:val="alcpbodytext"/>
        <w:ind w:left="0" w:firstLine="0"/>
        <w:rPr>
          <w:rFonts w:ascii="Arial" w:hAnsi="Arial" w:cs="Arial"/>
          <w:color w:val="auto"/>
          <w:sz w:val="24"/>
          <w:szCs w:val="24"/>
          <w:lang w:val="en-US"/>
        </w:rPr>
      </w:pPr>
      <w:r w:rsidRPr="00DD26B2">
        <w:rPr>
          <w:rFonts w:ascii="Arial" w:hAnsi="Arial" w:cs="Arial"/>
          <w:color w:val="auto"/>
          <w:sz w:val="24"/>
          <w:szCs w:val="24"/>
          <w:lang w:val="en-US"/>
        </w:rPr>
        <w:t>Th</w:t>
      </w:r>
      <w:r w:rsidR="004D677A">
        <w:rPr>
          <w:rFonts w:ascii="Arial" w:hAnsi="Arial" w:cs="Arial"/>
          <w:color w:val="auto"/>
          <w:sz w:val="24"/>
          <w:szCs w:val="24"/>
          <w:lang w:val="en-US"/>
        </w:rPr>
        <w:t>is policy will be reviewed regular</w:t>
      </w:r>
      <w:r w:rsidRPr="00DD26B2">
        <w:rPr>
          <w:rFonts w:ascii="Arial" w:hAnsi="Arial" w:cs="Arial"/>
          <w:color w:val="auto"/>
          <w:sz w:val="24"/>
          <w:szCs w:val="24"/>
          <w:lang w:val="en-US"/>
        </w:rPr>
        <w:t>ly.</w:t>
      </w:r>
    </w:p>
    <w:p w14:paraId="0F3CABC7" w14:textId="77777777" w:rsidR="007B49BC" w:rsidRPr="00DD26B2" w:rsidRDefault="007B49BC">
      <w:pPr>
        <w:pStyle w:val="alcpbodytext"/>
        <w:ind w:left="0" w:firstLine="0"/>
        <w:rPr>
          <w:rFonts w:ascii="Arial" w:hAnsi="Arial" w:cs="Arial"/>
          <w:color w:val="auto"/>
          <w:sz w:val="24"/>
          <w:szCs w:val="24"/>
          <w:lang w:val="en-US"/>
        </w:rPr>
      </w:pPr>
    </w:p>
    <w:p w14:paraId="6F7B5169" w14:textId="209AC508" w:rsidR="007B49BC" w:rsidRPr="00DD26B2" w:rsidRDefault="002C589B">
      <w:pPr>
        <w:pStyle w:val="alcpbodytext"/>
        <w:ind w:left="0" w:firstLine="0"/>
        <w:rPr>
          <w:rFonts w:ascii="Arial" w:hAnsi="Arial" w:cs="Arial"/>
          <w:color w:val="auto"/>
          <w:sz w:val="24"/>
          <w:szCs w:val="24"/>
          <w:lang w:val="en-US"/>
        </w:rPr>
      </w:pPr>
      <w:r w:rsidRPr="00DD26B2">
        <w:rPr>
          <w:rFonts w:ascii="Arial" w:hAnsi="Arial" w:cs="Arial"/>
          <w:color w:val="auto"/>
          <w:sz w:val="24"/>
          <w:szCs w:val="24"/>
          <w:lang w:val="en-US"/>
        </w:rPr>
        <w:t xml:space="preserve">Last review date: </w:t>
      </w:r>
      <w:r w:rsidR="0027662E">
        <w:rPr>
          <w:rFonts w:ascii="Arial" w:hAnsi="Arial" w:cs="Arial"/>
          <w:color w:val="auto"/>
          <w:sz w:val="24"/>
          <w:szCs w:val="24"/>
          <w:lang w:val="en-US"/>
        </w:rPr>
        <w:t>October 202</w:t>
      </w:r>
      <w:r w:rsidR="00AB7AA6">
        <w:rPr>
          <w:rFonts w:ascii="Arial" w:hAnsi="Arial" w:cs="Arial"/>
          <w:color w:val="auto"/>
          <w:sz w:val="24"/>
          <w:szCs w:val="24"/>
          <w:lang w:val="en-US"/>
        </w:rPr>
        <w:t>4</w:t>
      </w:r>
    </w:p>
    <w:p w14:paraId="58B06E80" w14:textId="77777777" w:rsidR="00AB7AA6" w:rsidRPr="00DD26B2" w:rsidRDefault="00AB7AA6">
      <w:pPr>
        <w:pStyle w:val="alcpbodytext"/>
        <w:ind w:left="0" w:firstLine="0"/>
        <w:rPr>
          <w:rFonts w:ascii="Arial" w:hAnsi="Arial" w:cs="Arial"/>
          <w:color w:val="auto"/>
          <w:sz w:val="24"/>
          <w:szCs w:val="24"/>
          <w:lang w:val="en-US"/>
        </w:rPr>
      </w:pPr>
    </w:p>
    <w:p w14:paraId="16DEB4AB" w14:textId="77777777" w:rsidR="007B49BC" w:rsidRPr="00DD26B2" w:rsidRDefault="007B49BC">
      <w:pPr>
        <w:pStyle w:val="alcpbodytext"/>
        <w:ind w:left="0" w:firstLine="0"/>
        <w:rPr>
          <w:rFonts w:ascii="Arial" w:hAnsi="Arial" w:cs="Arial"/>
          <w:color w:val="auto"/>
          <w:sz w:val="24"/>
          <w:szCs w:val="24"/>
          <w:lang w:val="en-US"/>
        </w:rPr>
      </w:pPr>
    </w:p>
    <w:p w14:paraId="1333DE55" w14:textId="77777777" w:rsidR="007B49BC" w:rsidRPr="00DD26B2" w:rsidRDefault="002C589B">
      <w:pPr>
        <w:pStyle w:val="alcpbodytext"/>
        <w:ind w:left="0" w:firstLine="0"/>
        <w:rPr>
          <w:rFonts w:ascii="Arial" w:hAnsi="Arial" w:cs="Arial"/>
          <w:color w:val="auto"/>
          <w:sz w:val="24"/>
          <w:szCs w:val="24"/>
          <w:lang w:val="en-US"/>
        </w:rPr>
      </w:pPr>
      <w:r w:rsidRPr="00DD26B2">
        <w:rPr>
          <w:rFonts w:ascii="Arial" w:hAnsi="Arial" w:cs="Arial"/>
          <w:color w:val="auto"/>
          <w:sz w:val="24"/>
          <w:szCs w:val="24"/>
          <w:lang w:val="en-US"/>
        </w:rPr>
        <w:t>Signed Headteacher                                           Signed Chair of Governors</w:t>
      </w:r>
    </w:p>
    <w:p w14:paraId="43868BD0" w14:textId="038C0563" w:rsidR="007B49BC" w:rsidRPr="00DD26B2" w:rsidRDefault="00AB7AA6">
      <w:pPr>
        <w:pStyle w:val="alcpbodytext"/>
        <w:ind w:left="0" w:firstLine="0"/>
        <w:rPr>
          <w:rFonts w:ascii="Arial" w:hAnsi="Arial" w:cs="Arial"/>
          <w:color w:val="auto"/>
          <w:sz w:val="24"/>
          <w:szCs w:val="24"/>
          <w:lang w:val="en-US"/>
        </w:rPr>
      </w:pPr>
      <w:r>
        <w:rPr>
          <w:rFonts w:ascii="Arial" w:hAnsi="Arial" w:cs="Arial"/>
          <w:noProof/>
          <w:lang w:eastAsia="en-GB"/>
        </w:rPr>
        <w:drawing>
          <wp:inline distT="0" distB="0" distL="0" distR="0" wp14:anchorId="2DB7551F" wp14:editId="6D495BE7">
            <wp:extent cx="1152381" cy="904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 Signature.png"/>
                    <pic:cNvPicPr/>
                  </pic:nvPicPr>
                  <pic:blipFill>
                    <a:blip r:embed="rId10"/>
                    <a:stretch>
                      <a:fillRect/>
                    </a:stretch>
                  </pic:blipFill>
                  <pic:spPr>
                    <a:xfrm>
                      <a:off x="0" y="0"/>
                      <a:ext cx="1152381" cy="904762"/>
                    </a:xfrm>
                    <a:prstGeom prst="rect">
                      <a:avLst/>
                    </a:prstGeom>
                  </pic:spPr>
                </pic:pic>
              </a:graphicData>
            </a:graphic>
          </wp:inline>
        </w:drawing>
      </w:r>
      <w:bookmarkStart w:id="0" w:name="_GoBack"/>
      <w:bookmarkEnd w:id="0"/>
      <w:r w:rsidR="00FF6B09">
        <w:rPr>
          <w:noProof/>
          <w:lang w:eastAsia="en-GB"/>
        </w:rPr>
        <w:drawing>
          <wp:anchor distT="0" distB="0" distL="114300" distR="114300" simplePos="0" relativeHeight="251670528" behindDoc="0" locked="0" layoutInCell="1" allowOverlap="1" wp14:anchorId="182BA41B" wp14:editId="7915B3E4">
            <wp:simplePos x="0" y="0"/>
            <wp:positionH relativeFrom="column">
              <wp:posOffset>3362960</wp:posOffset>
            </wp:positionH>
            <wp:positionV relativeFrom="paragraph">
              <wp:posOffset>92710</wp:posOffset>
            </wp:positionV>
            <wp:extent cx="1625600" cy="304800"/>
            <wp:effectExtent l="0" t="0" r="0" b="0"/>
            <wp:wrapNone/>
            <wp:docPr id="1" name="Picture 1" descr="cid:image001.png@01D45FBB.22D53C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5FBB.22D53C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256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B49BC" w:rsidRPr="00DD26B2" w:rsidSect="00AB7AA6">
      <w:headerReference w:type="default" r:id="rId13"/>
      <w:footerReference w:type="even" r:id="rId14"/>
      <w:footerReference w:type="default" r:id="rId15"/>
      <w:pgSz w:w="11906" w:h="16838"/>
      <w:pgMar w:top="720" w:right="720" w:bottom="720" w:left="72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7D0FB" w14:textId="77777777" w:rsidR="00C23C4B" w:rsidRDefault="00C23C4B">
      <w:r>
        <w:separator/>
      </w:r>
    </w:p>
  </w:endnote>
  <w:endnote w:type="continuationSeparator" w:id="0">
    <w:p w14:paraId="67519189" w14:textId="77777777" w:rsidR="00C23C4B" w:rsidRDefault="00C2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MM-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7B49BC" w:rsidRDefault="002C58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23141B" w14:textId="77777777" w:rsidR="007B49BC" w:rsidRDefault="007B4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00069"/>
      <w:docPartObj>
        <w:docPartGallery w:val="Page Numbers (Bottom of Page)"/>
        <w:docPartUnique/>
      </w:docPartObj>
    </w:sdtPr>
    <w:sdtEndPr>
      <w:rPr>
        <w:noProof/>
      </w:rPr>
    </w:sdtEndPr>
    <w:sdtContent>
      <w:p w14:paraId="7420C7DA" w14:textId="1991B1D7" w:rsidR="00AB7AA6" w:rsidRDefault="00AB7A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738DCF" w14:textId="643C3096" w:rsidR="007B49BC" w:rsidRDefault="007B49BC" w:rsidP="00DD26B2">
    <w:pPr>
      <w:pStyle w:val="Footer"/>
      <w:jc w:val="center"/>
      <w:rPr>
        <w:rFonts w:ascii="Comic Sans MS" w:hAnsi="Comic Sans M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393DF" w14:textId="77777777" w:rsidR="00C23C4B" w:rsidRDefault="00C23C4B">
      <w:r>
        <w:separator/>
      </w:r>
    </w:p>
  </w:footnote>
  <w:footnote w:type="continuationSeparator" w:id="0">
    <w:p w14:paraId="51463F9E" w14:textId="77777777" w:rsidR="00C23C4B" w:rsidRDefault="00C23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8"/>
      <w:gridCol w:w="7088"/>
      <w:gridCol w:w="2551"/>
    </w:tblGrid>
    <w:tr w:rsidR="00AB7AA6" w:rsidRPr="0085028B" w14:paraId="0B87DCFE" w14:textId="77777777" w:rsidTr="005B0E91">
      <w:trPr>
        <w:trHeight w:val="416"/>
      </w:trPr>
      <w:tc>
        <w:tcPr>
          <w:tcW w:w="1418" w:type="dxa"/>
          <w:vMerge w:val="restart"/>
        </w:tcPr>
        <w:p w14:paraId="47B1D1A9" w14:textId="77777777" w:rsidR="00AB7AA6" w:rsidRPr="0085028B" w:rsidRDefault="00AB7AA6" w:rsidP="00AB7AA6">
          <w:pPr>
            <w:rPr>
              <w:rFonts w:ascii="Comic Sans MS" w:hAnsi="Comic Sans MS"/>
              <w:b/>
              <w:bCs/>
            </w:rPr>
          </w:pPr>
          <w:r w:rsidRPr="00937CE2">
            <w:rPr>
              <w:rFonts w:ascii="Comic Sans MS" w:hAnsi="Comic Sans MS"/>
              <w:b/>
              <w:noProof/>
              <w:sz w:val="20"/>
            </w:rPr>
            <w:drawing>
              <wp:anchor distT="0" distB="0" distL="114300" distR="114300" simplePos="0" relativeHeight="251659264" behindDoc="0" locked="0" layoutInCell="1" allowOverlap="1" wp14:anchorId="183BF375" wp14:editId="4EF78D8B">
                <wp:simplePos x="0" y="0"/>
                <wp:positionH relativeFrom="column">
                  <wp:posOffset>109220</wp:posOffset>
                </wp:positionH>
                <wp:positionV relativeFrom="paragraph">
                  <wp:posOffset>19050</wp:posOffset>
                </wp:positionV>
                <wp:extent cx="621665" cy="581025"/>
                <wp:effectExtent l="0" t="0" r="6985" b="9525"/>
                <wp:wrapNone/>
                <wp:docPr id="22" name="Picture 14" descr="Knelston Primary School - Swan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Knelston Primary School - Swanse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665" cy="581025"/>
                        </a:xfrm>
                        <a:prstGeom prst="rect">
                          <a:avLst/>
                        </a:prstGeom>
                        <a:noFill/>
                        <a:extLst/>
                      </pic:spPr>
                    </pic:pic>
                  </a:graphicData>
                </a:graphic>
                <wp14:sizeRelH relativeFrom="page">
                  <wp14:pctWidth>0</wp14:pctWidth>
                </wp14:sizeRelH>
                <wp14:sizeRelV relativeFrom="page">
                  <wp14:pctHeight>0</wp14:pctHeight>
                </wp14:sizeRelV>
              </wp:anchor>
            </w:drawing>
          </w:r>
          <w:r w:rsidRPr="0085028B">
            <w:rPr>
              <w:rFonts w:ascii="Comic Sans MS" w:hAnsi="Comic Sans MS"/>
              <w:b/>
              <w:bCs/>
            </w:rPr>
            <w:tab/>
          </w:r>
          <w:r w:rsidRPr="0085028B">
            <w:rPr>
              <w:rFonts w:ascii="Comic Sans MS" w:hAnsi="Comic Sans MS"/>
              <w:b/>
              <w:bCs/>
            </w:rPr>
            <w:tab/>
          </w:r>
        </w:p>
      </w:tc>
      <w:tc>
        <w:tcPr>
          <w:tcW w:w="7088" w:type="dxa"/>
          <w:shd w:val="clear" w:color="auto" w:fill="FF6600"/>
        </w:tcPr>
        <w:p w14:paraId="0BC528A0" w14:textId="77777777" w:rsidR="00AB7AA6" w:rsidRPr="005C2467" w:rsidRDefault="00AB7AA6" w:rsidP="00AB7AA6">
          <w:pPr>
            <w:tabs>
              <w:tab w:val="center" w:pos="4286"/>
            </w:tabs>
            <w:jc w:val="center"/>
            <w:rPr>
              <w:rFonts w:ascii="Comic Sans MS" w:hAnsi="Comic Sans MS" w:cstheme="minorHAnsi"/>
              <w:b/>
              <w:bCs/>
            </w:rPr>
          </w:pPr>
          <w:r w:rsidRPr="004232D7">
            <w:rPr>
              <w:rFonts w:ascii="Comic Sans MS" w:hAnsi="Comic Sans MS" w:cstheme="minorHAnsi"/>
              <w:b/>
              <w:bCs/>
            </w:rPr>
            <w:t xml:space="preserve">Ysgol </w:t>
          </w:r>
          <w:proofErr w:type="spellStart"/>
          <w:r w:rsidRPr="004232D7">
            <w:rPr>
              <w:rFonts w:ascii="Comic Sans MS" w:hAnsi="Comic Sans MS" w:cstheme="minorHAnsi"/>
              <w:b/>
              <w:bCs/>
            </w:rPr>
            <w:t>Gynradd</w:t>
          </w:r>
          <w:proofErr w:type="spellEnd"/>
          <w:r w:rsidRPr="004232D7">
            <w:rPr>
              <w:rFonts w:ascii="Comic Sans MS" w:hAnsi="Comic Sans MS" w:cstheme="minorHAnsi"/>
              <w:b/>
              <w:bCs/>
            </w:rPr>
            <w:t xml:space="preserve"> Knelston</w:t>
          </w:r>
        </w:p>
      </w:tc>
      <w:tc>
        <w:tcPr>
          <w:tcW w:w="2551" w:type="dxa"/>
          <w:vMerge w:val="restart"/>
          <w:shd w:val="clear" w:color="auto" w:fill="FFFFFF"/>
        </w:tcPr>
        <w:p w14:paraId="25B428A4" w14:textId="77777777" w:rsidR="00AB7AA6" w:rsidRPr="0085028B" w:rsidRDefault="00AB7AA6" w:rsidP="00AB7AA6">
          <w:pPr>
            <w:rPr>
              <w:rFonts w:ascii="Comic Sans MS" w:hAnsi="Comic Sans MS"/>
              <w:b/>
              <w:bCs/>
            </w:rPr>
          </w:pPr>
          <w:r w:rsidRPr="004232D7">
            <w:rPr>
              <w:noProof/>
              <w:sz w:val="8"/>
              <w:szCs w:val="8"/>
            </w:rPr>
            <w:drawing>
              <wp:anchor distT="0" distB="0" distL="114300" distR="114300" simplePos="0" relativeHeight="251663360" behindDoc="0" locked="0" layoutInCell="1" allowOverlap="1" wp14:anchorId="09FDF6A0" wp14:editId="6EEB0587">
                <wp:simplePos x="0" y="0"/>
                <wp:positionH relativeFrom="margin">
                  <wp:posOffset>988695</wp:posOffset>
                </wp:positionH>
                <wp:positionV relativeFrom="paragraph">
                  <wp:posOffset>83820</wp:posOffset>
                </wp:positionV>
                <wp:extent cx="367665" cy="469900"/>
                <wp:effectExtent l="0" t="0" r="0" b="6350"/>
                <wp:wrapNone/>
                <wp:docPr id="33" name="Picture 10" descr="https://static.wixstatic.com/media/19ff1c_43e5f6e09536483ea3f13a0ae41988ec~mv2.png/v1/fill/w_145,h_185,al_c,q_85,usm_0.66_1.00_0.01,enc_auto/19ff1c_43e5f6e09536483ea3f13a0ae41988ec~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descr="https://static.wixstatic.com/media/19ff1c_43e5f6e09536483ea3f13a0ae41988ec~mv2.png/v1/fill/w_145,h_185,al_c,q_85,usm_0.66_1.00_0.01,enc_auto/19ff1c_43e5f6e09536483ea3f13a0ae41988ec~mv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7665" cy="469900"/>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distT="0" distB="0" distL="114300" distR="114300" simplePos="0" relativeHeight="251662336" behindDoc="0" locked="0" layoutInCell="1" allowOverlap="1" wp14:anchorId="49400F18" wp14:editId="398FD9B8">
                <wp:simplePos x="0" y="0"/>
                <wp:positionH relativeFrom="column">
                  <wp:posOffset>636905</wp:posOffset>
                </wp:positionH>
                <wp:positionV relativeFrom="paragraph">
                  <wp:posOffset>36195</wp:posOffset>
                </wp:positionV>
                <wp:extent cx="315078" cy="400050"/>
                <wp:effectExtent l="0" t="0" r="8890" b="0"/>
                <wp:wrapNone/>
                <wp:docPr id="32" name="Picture 32" descr="https://static.wixstatic.com/media/19ff1c_25963436dd074b80afc9dd3987609a9c~mv2.png/v1/fill/w_210,h_155,al_c,q_85,usm_0.66_1.00_0.01,enc_auto/19ff1c_25963436dd074b80afc9dd3987609a9c~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s://static.wixstatic.com/media/19ff1c_25963436dd074b80afc9dd3987609a9c~mv2.png/v1/fill/w_210,h_155,al_c,q_85,usm_0.66_1.00_0.01,enc_auto/19ff1c_25963436dd074b80afc9dd3987609a9c~mv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5078" cy="400050"/>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distT="0" distB="0" distL="114300" distR="114300" simplePos="0" relativeHeight="251661312" behindDoc="0" locked="0" layoutInCell="1" allowOverlap="1" wp14:anchorId="5EA0450E" wp14:editId="4586026D">
                <wp:simplePos x="0" y="0"/>
                <wp:positionH relativeFrom="column">
                  <wp:posOffset>284480</wp:posOffset>
                </wp:positionH>
                <wp:positionV relativeFrom="paragraph">
                  <wp:posOffset>83820</wp:posOffset>
                </wp:positionV>
                <wp:extent cx="312065" cy="390525"/>
                <wp:effectExtent l="0" t="0" r="0" b="0"/>
                <wp:wrapNone/>
                <wp:docPr id="26" name="Picture 6" descr="https://static.wixstatic.com/media/19ff1c_d31e4f92096045629dd66cf9a5c23aa0~mv2.png/v1/fill/w_145,h_215,al_c,q_85,usm_0.66_1.00_0.01,enc_auto/19ff1c_d31e4f92096045629dd66cf9a5c23aa0~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https://static.wixstatic.com/media/19ff1c_d31e4f92096045629dd66cf9a5c23aa0~mv2.png/v1/fill/w_145,h_215,al_c,q_85,usm_0.66_1.00_0.01,enc_auto/19ff1c_d31e4f92096045629dd66cf9a5c23aa0~mv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2065" cy="390525"/>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distT="0" distB="0" distL="114300" distR="114300" simplePos="0" relativeHeight="251660288" behindDoc="0" locked="0" layoutInCell="1" allowOverlap="1" wp14:anchorId="4117EF5B" wp14:editId="4E465524">
                <wp:simplePos x="0" y="0"/>
                <wp:positionH relativeFrom="column">
                  <wp:posOffset>-77470</wp:posOffset>
                </wp:positionH>
                <wp:positionV relativeFrom="paragraph">
                  <wp:posOffset>93345</wp:posOffset>
                </wp:positionV>
                <wp:extent cx="333375" cy="425396"/>
                <wp:effectExtent l="0" t="0" r="0" b="0"/>
                <wp:wrapNone/>
                <wp:docPr id="25" name="Picture 4" descr="https://static.wixstatic.com/media/19ff1c_aa64d2547be54c37862a07a97c091714~mv2.png/v1/fill/w_145,h_185,al_c,q_85,usm_0.66_1.00_0.01,enc_auto/19ff1c_aa64d2547be54c37862a07a97c091714~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https://static.wixstatic.com/media/19ff1c_aa64d2547be54c37862a07a97c091714~mv2.png/v1/fill/w_145,h_185,al_c,q_85,usm_0.66_1.00_0.01,enc_auto/19ff1c_aa64d2547be54c37862a07a97c091714~mv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425396"/>
                        </a:xfrm>
                        <a:prstGeom prst="rect">
                          <a:avLst/>
                        </a:prstGeom>
                        <a:noFill/>
                        <a:extLst/>
                      </pic:spPr>
                    </pic:pic>
                  </a:graphicData>
                </a:graphic>
                <wp14:sizeRelH relativeFrom="margin">
                  <wp14:pctWidth>0</wp14:pctWidth>
                </wp14:sizeRelH>
                <wp14:sizeRelV relativeFrom="margin">
                  <wp14:pctHeight>0</wp14:pctHeight>
                </wp14:sizeRelV>
              </wp:anchor>
            </w:drawing>
          </w:r>
        </w:p>
      </w:tc>
    </w:tr>
    <w:tr w:rsidR="00AB7AA6" w:rsidRPr="0085028B" w14:paraId="382255A2" w14:textId="77777777" w:rsidTr="005B0E91">
      <w:trPr>
        <w:trHeight w:val="516"/>
      </w:trPr>
      <w:tc>
        <w:tcPr>
          <w:tcW w:w="1418" w:type="dxa"/>
          <w:vMerge/>
        </w:tcPr>
        <w:p w14:paraId="7635C5B3" w14:textId="77777777" w:rsidR="00AB7AA6" w:rsidRPr="0085028B" w:rsidRDefault="00AB7AA6" w:rsidP="00AB7AA6">
          <w:pPr>
            <w:rPr>
              <w:rFonts w:ascii="Comic Sans MS" w:hAnsi="Comic Sans MS"/>
              <w:b/>
              <w:bCs/>
            </w:rPr>
          </w:pPr>
        </w:p>
      </w:tc>
      <w:tc>
        <w:tcPr>
          <w:tcW w:w="7088" w:type="dxa"/>
          <w:shd w:val="clear" w:color="auto" w:fill="0000FF"/>
        </w:tcPr>
        <w:p w14:paraId="07EE6488" w14:textId="77777777" w:rsidR="00AB7AA6" w:rsidRPr="005C2467" w:rsidRDefault="00AB7AA6" w:rsidP="00AB7AA6">
          <w:pPr>
            <w:jc w:val="center"/>
            <w:rPr>
              <w:rFonts w:ascii="Comic Sans MS" w:hAnsi="Comic Sans MS" w:cstheme="minorHAnsi"/>
              <w:b/>
              <w:bCs/>
            </w:rPr>
          </w:pPr>
          <w:r w:rsidRPr="004232D7">
            <w:rPr>
              <w:rFonts w:ascii="Comic Sans MS" w:hAnsi="Comic Sans MS" w:cstheme="minorHAnsi"/>
              <w:b/>
              <w:bCs/>
            </w:rPr>
            <w:t>Dream, Believe, Achieve Together’</w:t>
          </w:r>
        </w:p>
      </w:tc>
      <w:tc>
        <w:tcPr>
          <w:tcW w:w="2551" w:type="dxa"/>
          <w:vMerge/>
          <w:shd w:val="clear" w:color="auto" w:fill="FFFFFF"/>
        </w:tcPr>
        <w:p w14:paraId="5F937CA9" w14:textId="77777777" w:rsidR="00AB7AA6" w:rsidRPr="0085028B" w:rsidRDefault="00AB7AA6" w:rsidP="00AB7AA6">
          <w:pPr>
            <w:rPr>
              <w:rFonts w:ascii="Comic Sans MS" w:hAnsi="Comic Sans MS"/>
              <w:b/>
            </w:rPr>
          </w:pPr>
        </w:p>
      </w:tc>
    </w:tr>
  </w:tbl>
  <w:p w14:paraId="593DD0F6" w14:textId="20693979" w:rsidR="00AB7AA6" w:rsidRDefault="00AB7AA6">
    <w:pPr>
      <w:pStyle w:val="Header"/>
    </w:pPr>
  </w:p>
  <w:p w14:paraId="4992D1FE" w14:textId="77777777" w:rsidR="00AB7AA6" w:rsidRDefault="00AB7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7E6"/>
    <w:multiLevelType w:val="hybridMultilevel"/>
    <w:tmpl w:val="864EF15C"/>
    <w:lvl w:ilvl="0" w:tplc="81D8CF60">
      <w:start w:val="1"/>
      <w:numFmt w:val="bullet"/>
      <w:lvlText w:val=""/>
      <w:lvlJc w:val="left"/>
      <w:pPr>
        <w:tabs>
          <w:tab w:val="num" w:pos="720"/>
        </w:tabs>
        <w:ind w:left="720" w:hanging="360"/>
      </w:pPr>
      <w:rPr>
        <w:rFonts w:ascii="Symbol" w:hAnsi="Symbol" w:hint="default"/>
      </w:rPr>
    </w:lvl>
    <w:lvl w:ilvl="1" w:tplc="3F286DA2">
      <w:start w:val="1"/>
      <w:numFmt w:val="bullet"/>
      <w:lvlText w:val="o"/>
      <w:lvlJc w:val="left"/>
      <w:pPr>
        <w:tabs>
          <w:tab w:val="num" w:pos="1440"/>
        </w:tabs>
        <w:ind w:left="1440" w:hanging="360"/>
      </w:pPr>
      <w:rPr>
        <w:rFonts w:ascii="Courier New" w:hAnsi="Courier New" w:cs="Times New Roman" w:hint="default"/>
      </w:rPr>
    </w:lvl>
    <w:lvl w:ilvl="2" w:tplc="42646490">
      <w:start w:val="1"/>
      <w:numFmt w:val="bullet"/>
      <w:lvlText w:val=""/>
      <w:lvlJc w:val="left"/>
      <w:pPr>
        <w:tabs>
          <w:tab w:val="num" w:pos="2160"/>
        </w:tabs>
        <w:ind w:left="2160" w:hanging="360"/>
      </w:pPr>
      <w:rPr>
        <w:rFonts w:ascii="Wingdings" w:hAnsi="Wingdings" w:hint="default"/>
      </w:rPr>
    </w:lvl>
    <w:lvl w:ilvl="3" w:tplc="6298B822">
      <w:start w:val="1"/>
      <w:numFmt w:val="bullet"/>
      <w:lvlText w:val=""/>
      <w:lvlJc w:val="left"/>
      <w:pPr>
        <w:tabs>
          <w:tab w:val="num" w:pos="2880"/>
        </w:tabs>
        <w:ind w:left="2880" w:hanging="360"/>
      </w:pPr>
      <w:rPr>
        <w:rFonts w:ascii="Symbol" w:hAnsi="Symbol" w:hint="default"/>
      </w:rPr>
    </w:lvl>
    <w:lvl w:ilvl="4" w:tplc="68B20FD4">
      <w:start w:val="1"/>
      <w:numFmt w:val="bullet"/>
      <w:lvlText w:val="o"/>
      <w:lvlJc w:val="left"/>
      <w:pPr>
        <w:tabs>
          <w:tab w:val="num" w:pos="3600"/>
        </w:tabs>
        <w:ind w:left="3600" w:hanging="360"/>
      </w:pPr>
      <w:rPr>
        <w:rFonts w:ascii="Courier New" w:hAnsi="Courier New" w:cs="Times New Roman" w:hint="default"/>
      </w:rPr>
    </w:lvl>
    <w:lvl w:ilvl="5" w:tplc="77B60782">
      <w:start w:val="1"/>
      <w:numFmt w:val="bullet"/>
      <w:lvlText w:val=""/>
      <w:lvlJc w:val="left"/>
      <w:pPr>
        <w:tabs>
          <w:tab w:val="num" w:pos="4320"/>
        </w:tabs>
        <w:ind w:left="4320" w:hanging="360"/>
      </w:pPr>
      <w:rPr>
        <w:rFonts w:ascii="Wingdings" w:hAnsi="Wingdings" w:hint="default"/>
      </w:rPr>
    </w:lvl>
    <w:lvl w:ilvl="6" w:tplc="6554A4DE">
      <w:start w:val="1"/>
      <w:numFmt w:val="bullet"/>
      <w:lvlText w:val=""/>
      <w:lvlJc w:val="left"/>
      <w:pPr>
        <w:tabs>
          <w:tab w:val="num" w:pos="5040"/>
        </w:tabs>
        <w:ind w:left="5040" w:hanging="360"/>
      </w:pPr>
      <w:rPr>
        <w:rFonts w:ascii="Symbol" w:hAnsi="Symbol" w:hint="default"/>
      </w:rPr>
    </w:lvl>
    <w:lvl w:ilvl="7" w:tplc="44F25D70">
      <w:start w:val="1"/>
      <w:numFmt w:val="bullet"/>
      <w:lvlText w:val="o"/>
      <w:lvlJc w:val="left"/>
      <w:pPr>
        <w:tabs>
          <w:tab w:val="num" w:pos="5760"/>
        </w:tabs>
        <w:ind w:left="5760" w:hanging="360"/>
      </w:pPr>
      <w:rPr>
        <w:rFonts w:ascii="Courier New" w:hAnsi="Courier New" w:cs="Times New Roman" w:hint="default"/>
      </w:rPr>
    </w:lvl>
    <w:lvl w:ilvl="8" w:tplc="199CC70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54973"/>
    <w:multiLevelType w:val="multilevel"/>
    <w:tmpl w:val="F3C69F3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5497F45"/>
    <w:multiLevelType w:val="multilevel"/>
    <w:tmpl w:val="DBD04E2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7D65F05"/>
    <w:multiLevelType w:val="hybridMultilevel"/>
    <w:tmpl w:val="216A45FA"/>
    <w:lvl w:ilvl="0" w:tplc="F26A7B9E">
      <w:start w:val="1"/>
      <w:numFmt w:val="bullet"/>
      <w:lvlText w:val=""/>
      <w:lvlJc w:val="left"/>
      <w:pPr>
        <w:tabs>
          <w:tab w:val="num" w:pos="720"/>
        </w:tabs>
        <w:ind w:left="720" w:hanging="360"/>
      </w:pPr>
      <w:rPr>
        <w:rFonts w:ascii="Symbol" w:hAnsi="Symbol" w:hint="default"/>
      </w:rPr>
    </w:lvl>
    <w:lvl w:ilvl="1" w:tplc="03B2467A">
      <w:start w:val="1"/>
      <w:numFmt w:val="bullet"/>
      <w:lvlText w:val="o"/>
      <w:lvlJc w:val="left"/>
      <w:pPr>
        <w:tabs>
          <w:tab w:val="num" w:pos="1440"/>
        </w:tabs>
        <w:ind w:left="1440" w:hanging="360"/>
      </w:pPr>
      <w:rPr>
        <w:rFonts w:ascii="Courier New" w:hAnsi="Courier New" w:cs="Times New Roman" w:hint="default"/>
      </w:rPr>
    </w:lvl>
    <w:lvl w:ilvl="2" w:tplc="349CCC8A">
      <w:start w:val="1"/>
      <w:numFmt w:val="bullet"/>
      <w:lvlText w:val=""/>
      <w:lvlJc w:val="left"/>
      <w:pPr>
        <w:tabs>
          <w:tab w:val="num" w:pos="2160"/>
        </w:tabs>
        <w:ind w:left="2160" w:hanging="360"/>
      </w:pPr>
      <w:rPr>
        <w:rFonts w:ascii="Wingdings" w:hAnsi="Wingdings" w:hint="default"/>
      </w:rPr>
    </w:lvl>
    <w:lvl w:ilvl="3" w:tplc="6CE87B84">
      <w:start w:val="1"/>
      <w:numFmt w:val="bullet"/>
      <w:lvlText w:val=""/>
      <w:lvlJc w:val="left"/>
      <w:pPr>
        <w:tabs>
          <w:tab w:val="num" w:pos="2880"/>
        </w:tabs>
        <w:ind w:left="2880" w:hanging="360"/>
      </w:pPr>
      <w:rPr>
        <w:rFonts w:ascii="Symbol" w:hAnsi="Symbol" w:hint="default"/>
      </w:rPr>
    </w:lvl>
    <w:lvl w:ilvl="4" w:tplc="0082BD0E">
      <w:start w:val="1"/>
      <w:numFmt w:val="bullet"/>
      <w:lvlText w:val="o"/>
      <w:lvlJc w:val="left"/>
      <w:pPr>
        <w:tabs>
          <w:tab w:val="num" w:pos="3600"/>
        </w:tabs>
        <w:ind w:left="3600" w:hanging="360"/>
      </w:pPr>
      <w:rPr>
        <w:rFonts w:ascii="Courier New" w:hAnsi="Courier New" w:cs="Times New Roman" w:hint="default"/>
      </w:rPr>
    </w:lvl>
    <w:lvl w:ilvl="5" w:tplc="76283D9A">
      <w:start w:val="1"/>
      <w:numFmt w:val="bullet"/>
      <w:lvlText w:val=""/>
      <w:lvlJc w:val="left"/>
      <w:pPr>
        <w:tabs>
          <w:tab w:val="num" w:pos="4320"/>
        </w:tabs>
        <w:ind w:left="4320" w:hanging="360"/>
      </w:pPr>
      <w:rPr>
        <w:rFonts w:ascii="Wingdings" w:hAnsi="Wingdings" w:hint="default"/>
      </w:rPr>
    </w:lvl>
    <w:lvl w:ilvl="6" w:tplc="B678B8F0">
      <w:start w:val="1"/>
      <w:numFmt w:val="bullet"/>
      <w:lvlText w:val=""/>
      <w:lvlJc w:val="left"/>
      <w:pPr>
        <w:tabs>
          <w:tab w:val="num" w:pos="5040"/>
        </w:tabs>
        <w:ind w:left="5040" w:hanging="360"/>
      </w:pPr>
      <w:rPr>
        <w:rFonts w:ascii="Symbol" w:hAnsi="Symbol" w:hint="default"/>
      </w:rPr>
    </w:lvl>
    <w:lvl w:ilvl="7" w:tplc="413021E2">
      <w:start w:val="1"/>
      <w:numFmt w:val="bullet"/>
      <w:lvlText w:val="o"/>
      <w:lvlJc w:val="left"/>
      <w:pPr>
        <w:tabs>
          <w:tab w:val="num" w:pos="5760"/>
        </w:tabs>
        <w:ind w:left="5760" w:hanging="360"/>
      </w:pPr>
      <w:rPr>
        <w:rFonts w:ascii="Courier New" w:hAnsi="Courier New" w:cs="Times New Roman" w:hint="default"/>
      </w:rPr>
    </w:lvl>
    <w:lvl w:ilvl="8" w:tplc="2DB618F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71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084E0B"/>
    <w:multiLevelType w:val="hybridMultilevel"/>
    <w:tmpl w:val="A43032B4"/>
    <w:lvl w:ilvl="0" w:tplc="2FBCAF14">
      <w:start w:val="1"/>
      <w:numFmt w:val="bullet"/>
      <w:lvlText w:val=""/>
      <w:lvlJc w:val="left"/>
      <w:pPr>
        <w:tabs>
          <w:tab w:val="num" w:pos="720"/>
        </w:tabs>
        <w:ind w:left="720" w:hanging="360"/>
      </w:pPr>
      <w:rPr>
        <w:rFonts w:ascii="Symbol" w:hAnsi="Symbol" w:hint="default"/>
      </w:rPr>
    </w:lvl>
    <w:lvl w:ilvl="1" w:tplc="16566A9C">
      <w:start w:val="1"/>
      <w:numFmt w:val="bullet"/>
      <w:lvlText w:val="o"/>
      <w:lvlJc w:val="left"/>
      <w:pPr>
        <w:tabs>
          <w:tab w:val="num" w:pos="1440"/>
        </w:tabs>
        <w:ind w:left="1440" w:hanging="360"/>
      </w:pPr>
      <w:rPr>
        <w:rFonts w:ascii="Courier New" w:hAnsi="Courier New" w:cs="Times New Roman" w:hint="default"/>
      </w:rPr>
    </w:lvl>
    <w:lvl w:ilvl="2" w:tplc="7368D924">
      <w:start w:val="1"/>
      <w:numFmt w:val="bullet"/>
      <w:lvlText w:val=""/>
      <w:lvlJc w:val="left"/>
      <w:pPr>
        <w:tabs>
          <w:tab w:val="num" w:pos="2160"/>
        </w:tabs>
        <w:ind w:left="2160" w:hanging="360"/>
      </w:pPr>
      <w:rPr>
        <w:rFonts w:ascii="Wingdings" w:hAnsi="Wingdings" w:hint="default"/>
      </w:rPr>
    </w:lvl>
    <w:lvl w:ilvl="3" w:tplc="DA7A047C">
      <w:start w:val="1"/>
      <w:numFmt w:val="bullet"/>
      <w:lvlText w:val=""/>
      <w:lvlJc w:val="left"/>
      <w:pPr>
        <w:tabs>
          <w:tab w:val="num" w:pos="2880"/>
        </w:tabs>
        <w:ind w:left="2880" w:hanging="360"/>
      </w:pPr>
      <w:rPr>
        <w:rFonts w:ascii="Symbol" w:hAnsi="Symbol" w:hint="default"/>
      </w:rPr>
    </w:lvl>
    <w:lvl w:ilvl="4" w:tplc="4ED6EE70">
      <w:start w:val="1"/>
      <w:numFmt w:val="bullet"/>
      <w:lvlText w:val="o"/>
      <w:lvlJc w:val="left"/>
      <w:pPr>
        <w:tabs>
          <w:tab w:val="num" w:pos="3600"/>
        </w:tabs>
        <w:ind w:left="3600" w:hanging="360"/>
      </w:pPr>
      <w:rPr>
        <w:rFonts w:ascii="Courier New" w:hAnsi="Courier New" w:cs="Times New Roman" w:hint="default"/>
      </w:rPr>
    </w:lvl>
    <w:lvl w:ilvl="5" w:tplc="C19878DA">
      <w:start w:val="1"/>
      <w:numFmt w:val="bullet"/>
      <w:lvlText w:val=""/>
      <w:lvlJc w:val="left"/>
      <w:pPr>
        <w:tabs>
          <w:tab w:val="num" w:pos="4320"/>
        </w:tabs>
        <w:ind w:left="4320" w:hanging="360"/>
      </w:pPr>
      <w:rPr>
        <w:rFonts w:ascii="Wingdings" w:hAnsi="Wingdings" w:hint="default"/>
      </w:rPr>
    </w:lvl>
    <w:lvl w:ilvl="6" w:tplc="A76C85DA">
      <w:start w:val="1"/>
      <w:numFmt w:val="bullet"/>
      <w:lvlText w:val=""/>
      <w:lvlJc w:val="left"/>
      <w:pPr>
        <w:tabs>
          <w:tab w:val="num" w:pos="5040"/>
        </w:tabs>
        <w:ind w:left="5040" w:hanging="360"/>
      </w:pPr>
      <w:rPr>
        <w:rFonts w:ascii="Symbol" w:hAnsi="Symbol" w:hint="default"/>
      </w:rPr>
    </w:lvl>
    <w:lvl w:ilvl="7" w:tplc="710A11BE">
      <w:start w:val="1"/>
      <w:numFmt w:val="bullet"/>
      <w:lvlText w:val="o"/>
      <w:lvlJc w:val="left"/>
      <w:pPr>
        <w:tabs>
          <w:tab w:val="num" w:pos="5760"/>
        </w:tabs>
        <w:ind w:left="5760" w:hanging="360"/>
      </w:pPr>
      <w:rPr>
        <w:rFonts w:ascii="Courier New" w:hAnsi="Courier New" w:cs="Times New Roman" w:hint="default"/>
      </w:rPr>
    </w:lvl>
    <w:lvl w:ilvl="8" w:tplc="EEB2B52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932561"/>
    <w:multiLevelType w:val="hybridMultilevel"/>
    <w:tmpl w:val="A4CCD774"/>
    <w:lvl w:ilvl="0" w:tplc="FC32C816">
      <w:start w:val="1"/>
      <w:numFmt w:val="decimal"/>
      <w:lvlText w:val="%1."/>
      <w:lvlJc w:val="left"/>
      <w:pPr>
        <w:tabs>
          <w:tab w:val="num" w:pos="1035"/>
        </w:tabs>
        <w:ind w:left="1035" w:hanging="675"/>
      </w:pPr>
      <w:rPr>
        <w:rFonts w:cs="Times New Roman" w:hint="default"/>
      </w:rPr>
    </w:lvl>
    <w:lvl w:ilvl="1" w:tplc="AD8A1B6A">
      <w:numFmt w:val="none"/>
      <w:lvlText w:val=""/>
      <w:lvlJc w:val="left"/>
      <w:pPr>
        <w:tabs>
          <w:tab w:val="num" w:pos="360"/>
        </w:tabs>
      </w:pPr>
      <w:rPr>
        <w:rFonts w:cs="Times New Roman"/>
      </w:rPr>
    </w:lvl>
    <w:lvl w:ilvl="2" w:tplc="F10AC178">
      <w:numFmt w:val="none"/>
      <w:lvlText w:val=""/>
      <w:lvlJc w:val="left"/>
      <w:pPr>
        <w:tabs>
          <w:tab w:val="num" w:pos="360"/>
        </w:tabs>
      </w:pPr>
      <w:rPr>
        <w:rFonts w:cs="Times New Roman"/>
      </w:rPr>
    </w:lvl>
    <w:lvl w:ilvl="3" w:tplc="D3D40D48">
      <w:numFmt w:val="none"/>
      <w:lvlText w:val=""/>
      <w:lvlJc w:val="left"/>
      <w:pPr>
        <w:tabs>
          <w:tab w:val="num" w:pos="360"/>
        </w:tabs>
      </w:pPr>
      <w:rPr>
        <w:rFonts w:cs="Times New Roman"/>
      </w:rPr>
    </w:lvl>
    <w:lvl w:ilvl="4" w:tplc="E0D4EA90">
      <w:numFmt w:val="none"/>
      <w:lvlText w:val=""/>
      <w:lvlJc w:val="left"/>
      <w:pPr>
        <w:tabs>
          <w:tab w:val="num" w:pos="360"/>
        </w:tabs>
      </w:pPr>
      <w:rPr>
        <w:rFonts w:cs="Times New Roman"/>
      </w:rPr>
    </w:lvl>
    <w:lvl w:ilvl="5" w:tplc="16CE2B0E">
      <w:numFmt w:val="none"/>
      <w:lvlText w:val=""/>
      <w:lvlJc w:val="left"/>
      <w:pPr>
        <w:tabs>
          <w:tab w:val="num" w:pos="360"/>
        </w:tabs>
      </w:pPr>
      <w:rPr>
        <w:rFonts w:cs="Times New Roman"/>
      </w:rPr>
    </w:lvl>
    <w:lvl w:ilvl="6" w:tplc="1F88F5C2">
      <w:numFmt w:val="none"/>
      <w:lvlText w:val=""/>
      <w:lvlJc w:val="left"/>
      <w:pPr>
        <w:tabs>
          <w:tab w:val="num" w:pos="360"/>
        </w:tabs>
      </w:pPr>
      <w:rPr>
        <w:rFonts w:cs="Times New Roman"/>
      </w:rPr>
    </w:lvl>
    <w:lvl w:ilvl="7" w:tplc="A894B50E">
      <w:numFmt w:val="none"/>
      <w:lvlText w:val=""/>
      <w:lvlJc w:val="left"/>
      <w:pPr>
        <w:tabs>
          <w:tab w:val="num" w:pos="360"/>
        </w:tabs>
      </w:pPr>
      <w:rPr>
        <w:rFonts w:cs="Times New Roman"/>
      </w:rPr>
    </w:lvl>
    <w:lvl w:ilvl="8" w:tplc="6F30FBDE">
      <w:numFmt w:val="none"/>
      <w:lvlText w:val=""/>
      <w:lvlJc w:val="left"/>
      <w:pPr>
        <w:tabs>
          <w:tab w:val="num" w:pos="360"/>
        </w:tabs>
      </w:pPr>
      <w:rPr>
        <w:rFonts w:cs="Times New Roman"/>
      </w:rPr>
    </w:lvl>
  </w:abstractNum>
  <w:abstractNum w:abstractNumId="7" w15:restartNumberingAfterBreak="0">
    <w:nsid w:val="0A5F2258"/>
    <w:multiLevelType w:val="multilevel"/>
    <w:tmpl w:val="6278F6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CA424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F41FA9"/>
    <w:multiLevelType w:val="hybridMultilevel"/>
    <w:tmpl w:val="9BE07644"/>
    <w:lvl w:ilvl="0" w:tplc="664AB7AC">
      <w:start w:val="1"/>
      <w:numFmt w:val="bullet"/>
      <w:lvlText w:val=""/>
      <w:lvlJc w:val="left"/>
      <w:pPr>
        <w:tabs>
          <w:tab w:val="num" w:pos="720"/>
        </w:tabs>
        <w:ind w:left="720" w:hanging="360"/>
      </w:pPr>
      <w:rPr>
        <w:rFonts w:ascii="Symbol" w:hAnsi="Symbol" w:hint="default"/>
      </w:rPr>
    </w:lvl>
    <w:lvl w:ilvl="1" w:tplc="BE905180">
      <w:start w:val="1"/>
      <w:numFmt w:val="bullet"/>
      <w:lvlText w:val="o"/>
      <w:lvlJc w:val="left"/>
      <w:pPr>
        <w:tabs>
          <w:tab w:val="num" w:pos="1440"/>
        </w:tabs>
        <w:ind w:left="1440" w:hanging="360"/>
      </w:pPr>
      <w:rPr>
        <w:rFonts w:ascii="Courier New" w:hAnsi="Courier New" w:cs="Times New Roman" w:hint="default"/>
      </w:rPr>
    </w:lvl>
    <w:lvl w:ilvl="2" w:tplc="2180A07E">
      <w:start w:val="1"/>
      <w:numFmt w:val="bullet"/>
      <w:lvlText w:val=""/>
      <w:lvlJc w:val="left"/>
      <w:pPr>
        <w:tabs>
          <w:tab w:val="num" w:pos="2160"/>
        </w:tabs>
        <w:ind w:left="2160" w:hanging="360"/>
      </w:pPr>
      <w:rPr>
        <w:rFonts w:ascii="Wingdings" w:hAnsi="Wingdings" w:hint="default"/>
      </w:rPr>
    </w:lvl>
    <w:lvl w:ilvl="3" w:tplc="9378CBB6">
      <w:start w:val="1"/>
      <w:numFmt w:val="bullet"/>
      <w:lvlText w:val=""/>
      <w:lvlJc w:val="left"/>
      <w:pPr>
        <w:tabs>
          <w:tab w:val="num" w:pos="2880"/>
        </w:tabs>
        <w:ind w:left="2880" w:hanging="360"/>
      </w:pPr>
      <w:rPr>
        <w:rFonts w:ascii="Symbol" w:hAnsi="Symbol" w:hint="default"/>
      </w:rPr>
    </w:lvl>
    <w:lvl w:ilvl="4" w:tplc="A650FA50">
      <w:start w:val="1"/>
      <w:numFmt w:val="bullet"/>
      <w:lvlText w:val="o"/>
      <w:lvlJc w:val="left"/>
      <w:pPr>
        <w:tabs>
          <w:tab w:val="num" w:pos="3600"/>
        </w:tabs>
        <w:ind w:left="3600" w:hanging="360"/>
      </w:pPr>
      <w:rPr>
        <w:rFonts w:ascii="Courier New" w:hAnsi="Courier New" w:cs="Times New Roman" w:hint="default"/>
      </w:rPr>
    </w:lvl>
    <w:lvl w:ilvl="5" w:tplc="60BEAF38">
      <w:start w:val="1"/>
      <w:numFmt w:val="bullet"/>
      <w:lvlText w:val=""/>
      <w:lvlJc w:val="left"/>
      <w:pPr>
        <w:tabs>
          <w:tab w:val="num" w:pos="4320"/>
        </w:tabs>
        <w:ind w:left="4320" w:hanging="360"/>
      </w:pPr>
      <w:rPr>
        <w:rFonts w:ascii="Wingdings" w:hAnsi="Wingdings" w:hint="default"/>
      </w:rPr>
    </w:lvl>
    <w:lvl w:ilvl="6" w:tplc="68D2E0E4">
      <w:start w:val="1"/>
      <w:numFmt w:val="bullet"/>
      <w:lvlText w:val=""/>
      <w:lvlJc w:val="left"/>
      <w:pPr>
        <w:tabs>
          <w:tab w:val="num" w:pos="5040"/>
        </w:tabs>
        <w:ind w:left="5040" w:hanging="360"/>
      </w:pPr>
      <w:rPr>
        <w:rFonts w:ascii="Symbol" w:hAnsi="Symbol" w:hint="default"/>
      </w:rPr>
    </w:lvl>
    <w:lvl w:ilvl="7" w:tplc="494C6D80">
      <w:start w:val="1"/>
      <w:numFmt w:val="bullet"/>
      <w:lvlText w:val="o"/>
      <w:lvlJc w:val="left"/>
      <w:pPr>
        <w:tabs>
          <w:tab w:val="num" w:pos="5760"/>
        </w:tabs>
        <w:ind w:left="5760" w:hanging="360"/>
      </w:pPr>
      <w:rPr>
        <w:rFonts w:ascii="Courier New" w:hAnsi="Courier New" w:cs="Times New Roman" w:hint="default"/>
      </w:rPr>
    </w:lvl>
    <w:lvl w:ilvl="8" w:tplc="2172538A">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786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3D4D9F"/>
    <w:multiLevelType w:val="hybridMultilevel"/>
    <w:tmpl w:val="5C500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57376C"/>
    <w:multiLevelType w:val="hybridMultilevel"/>
    <w:tmpl w:val="ADF2AB16"/>
    <w:lvl w:ilvl="0" w:tplc="6168590C">
      <w:start w:val="1"/>
      <w:numFmt w:val="bullet"/>
      <w:lvlText w:val=""/>
      <w:lvlJc w:val="left"/>
      <w:pPr>
        <w:tabs>
          <w:tab w:val="num" w:pos="720"/>
        </w:tabs>
        <w:ind w:left="720" w:hanging="360"/>
      </w:pPr>
      <w:rPr>
        <w:rFonts w:ascii="Symbol" w:hAnsi="Symbol" w:hint="default"/>
      </w:rPr>
    </w:lvl>
    <w:lvl w:ilvl="1" w:tplc="7A742E58">
      <w:start w:val="1"/>
      <w:numFmt w:val="bullet"/>
      <w:lvlText w:val="o"/>
      <w:lvlJc w:val="left"/>
      <w:pPr>
        <w:tabs>
          <w:tab w:val="num" w:pos="1440"/>
        </w:tabs>
        <w:ind w:left="1440" w:hanging="360"/>
      </w:pPr>
      <w:rPr>
        <w:rFonts w:ascii="Courier New" w:hAnsi="Courier New" w:cs="Times New Roman" w:hint="default"/>
      </w:rPr>
    </w:lvl>
    <w:lvl w:ilvl="2" w:tplc="4058CFEC">
      <w:start w:val="1"/>
      <w:numFmt w:val="bullet"/>
      <w:lvlText w:val=""/>
      <w:lvlJc w:val="left"/>
      <w:pPr>
        <w:tabs>
          <w:tab w:val="num" w:pos="2160"/>
        </w:tabs>
        <w:ind w:left="2160" w:hanging="360"/>
      </w:pPr>
      <w:rPr>
        <w:rFonts w:ascii="Wingdings" w:hAnsi="Wingdings" w:hint="default"/>
      </w:rPr>
    </w:lvl>
    <w:lvl w:ilvl="3" w:tplc="4D18E93E">
      <w:start w:val="1"/>
      <w:numFmt w:val="bullet"/>
      <w:lvlText w:val=""/>
      <w:lvlJc w:val="left"/>
      <w:pPr>
        <w:tabs>
          <w:tab w:val="num" w:pos="2880"/>
        </w:tabs>
        <w:ind w:left="2880" w:hanging="360"/>
      </w:pPr>
      <w:rPr>
        <w:rFonts w:ascii="Symbol" w:hAnsi="Symbol" w:hint="default"/>
      </w:rPr>
    </w:lvl>
    <w:lvl w:ilvl="4" w:tplc="86029B34">
      <w:start w:val="1"/>
      <w:numFmt w:val="bullet"/>
      <w:lvlText w:val="o"/>
      <w:lvlJc w:val="left"/>
      <w:pPr>
        <w:tabs>
          <w:tab w:val="num" w:pos="3600"/>
        </w:tabs>
        <w:ind w:left="3600" w:hanging="360"/>
      </w:pPr>
      <w:rPr>
        <w:rFonts w:ascii="Courier New" w:hAnsi="Courier New" w:cs="Times New Roman" w:hint="default"/>
      </w:rPr>
    </w:lvl>
    <w:lvl w:ilvl="5" w:tplc="9BFCA8A0">
      <w:start w:val="1"/>
      <w:numFmt w:val="bullet"/>
      <w:lvlText w:val=""/>
      <w:lvlJc w:val="left"/>
      <w:pPr>
        <w:tabs>
          <w:tab w:val="num" w:pos="4320"/>
        </w:tabs>
        <w:ind w:left="4320" w:hanging="360"/>
      </w:pPr>
      <w:rPr>
        <w:rFonts w:ascii="Wingdings" w:hAnsi="Wingdings" w:hint="default"/>
      </w:rPr>
    </w:lvl>
    <w:lvl w:ilvl="6" w:tplc="77509B84">
      <w:start w:val="1"/>
      <w:numFmt w:val="bullet"/>
      <w:lvlText w:val=""/>
      <w:lvlJc w:val="left"/>
      <w:pPr>
        <w:tabs>
          <w:tab w:val="num" w:pos="5040"/>
        </w:tabs>
        <w:ind w:left="5040" w:hanging="360"/>
      </w:pPr>
      <w:rPr>
        <w:rFonts w:ascii="Symbol" w:hAnsi="Symbol" w:hint="default"/>
      </w:rPr>
    </w:lvl>
    <w:lvl w:ilvl="7" w:tplc="9E04A016">
      <w:start w:val="1"/>
      <w:numFmt w:val="bullet"/>
      <w:lvlText w:val="o"/>
      <w:lvlJc w:val="left"/>
      <w:pPr>
        <w:tabs>
          <w:tab w:val="num" w:pos="5760"/>
        </w:tabs>
        <w:ind w:left="5760" w:hanging="360"/>
      </w:pPr>
      <w:rPr>
        <w:rFonts w:ascii="Courier New" w:hAnsi="Courier New" w:cs="Times New Roman" w:hint="default"/>
      </w:rPr>
    </w:lvl>
    <w:lvl w:ilvl="8" w:tplc="09CE7560">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693A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4640166"/>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15:restartNumberingAfterBreak="0">
    <w:nsid w:val="159F1E0B"/>
    <w:multiLevelType w:val="hybridMultilevel"/>
    <w:tmpl w:val="8B689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8D17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9AB64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EF25556"/>
    <w:multiLevelType w:val="multilevel"/>
    <w:tmpl w:val="20141A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CD11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FD42274"/>
    <w:multiLevelType w:val="multilevel"/>
    <w:tmpl w:val="E9F87636"/>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33045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32256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5511E1"/>
    <w:multiLevelType w:val="hybridMultilevel"/>
    <w:tmpl w:val="3BCA0F08"/>
    <w:lvl w:ilvl="0" w:tplc="B4B8A124">
      <w:start w:val="1"/>
      <w:numFmt w:val="bullet"/>
      <w:lvlText w:val=""/>
      <w:lvlJc w:val="left"/>
      <w:pPr>
        <w:tabs>
          <w:tab w:val="num" w:pos="720"/>
        </w:tabs>
        <w:ind w:left="720" w:hanging="360"/>
      </w:pPr>
      <w:rPr>
        <w:rFonts w:ascii="Symbol" w:hAnsi="Symbol" w:hint="default"/>
      </w:rPr>
    </w:lvl>
    <w:lvl w:ilvl="1" w:tplc="7032BCD4">
      <w:start w:val="1"/>
      <w:numFmt w:val="bullet"/>
      <w:lvlText w:val="o"/>
      <w:lvlJc w:val="left"/>
      <w:pPr>
        <w:tabs>
          <w:tab w:val="num" w:pos="1440"/>
        </w:tabs>
        <w:ind w:left="1440" w:hanging="360"/>
      </w:pPr>
      <w:rPr>
        <w:rFonts w:ascii="Courier New" w:hAnsi="Courier New" w:cs="Times New Roman" w:hint="default"/>
      </w:rPr>
    </w:lvl>
    <w:lvl w:ilvl="2" w:tplc="B4FE0AE6">
      <w:start w:val="1"/>
      <w:numFmt w:val="bullet"/>
      <w:lvlText w:val=""/>
      <w:lvlJc w:val="left"/>
      <w:pPr>
        <w:tabs>
          <w:tab w:val="num" w:pos="2160"/>
        </w:tabs>
        <w:ind w:left="2160" w:hanging="360"/>
      </w:pPr>
      <w:rPr>
        <w:rFonts w:ascii="Wingdings" w:hAnsi="Wingdings" w:hint="default"/>
      </w:rPr>
    </w:lvl>
    <w:lvl w:ilvl="3" w:tplc="82EE43C8">
      <w:start w:val="1"/>
      <w:numFmt w:val="bullet"/>
      <w:lvlText w:val=""/>
      <w:lvlJc w:val="left"/>
      <w:pPr>
        <w:tabs>
          <w:tab w:val="num" w:pos="2880"/>
        </w:tabs>
        <w:ind w:left="2880" w:hanging="360"/>
      </w:pPr>
      <w:rPr>
        <w:rFonts w:ascii="Symbol" w:hAnsi="Symbol" w:hint="default"/>
      </w:rPr>
    </w:lvl>
    <w:lvl w:ilvl="4" w:tplc="A0DCA662">
      <w:start w:val="1"/>
      <w:numFmt w:val="bullet"/>
      <w:lvlText w:val="o"/>
      <w:lvlJc w:val="left"/>
      <w:pPr>
        <w:tabs>
          <w:tab w:val="num" w:pos="3600"/>
        </w:tabs>
        <w:ind w:left="3600" w:hanging="360"/>
      </w:pPr>
      <w:rPr>
        <w:rFonts w:ascii="Courier New" w:hAnsi="Courier New" w:cs="Times New Roman" w:hint="default"/>
      </w:rPr>
    </w:lvl>
    <w:lvl w:ilvl="5" w:tplc="955086CC">
      <w:start w:val="1"/>
      <w:numFmt w:val="bullet"/>
      <w:lvlText w:val=""/>
      <w:lvlJc w:val="left"/>
      <w:pPr>
        <w:tabs>
          <w:tab w:val="num" w:pos="4320"/>
        </w:tabs>
        <w:ind w:left="4320" w:hanging="360"/>
      </w:pPr>
      <w:rPr>
        <w:rFonts w:ascii="Wingdings" w:hAnsi="Wingdings" w:hint="default"/>
      </w:rPr>
    </w:lvl>
    <w:lvl w:ilvl="6" w:tplc="B0C4DB38">
      <w:start w:val="1"/>
      <w:numFmt w:val="bullet"/>
      <w:lvlText w:val=""/>
      <w:lvlJc w:val="left"/>
      <w:pPr>
        <w:tabs>
          <w:tab w:val="num" w:pos="5040"/>
        </w:tabs>
        <w:ind w:left="5040" w:hanging="360"/>
      </w:pPr>
      <w:rPr>
        <w:rFonts w:ascii="Symbol" w:hAnsi="Symbol" w:hint="default"/>
      </w:rPr>
    </w:lvl>
    <w:lvl w:ilvl="7" w:tplc="73E0D4E6">
      <w:start w:val="1"/>
      <w:numFmt w:val="bullet"/>
      <w:lvlText w:val="o"/>
      <w:lvlJc w:val="left"/>
      <w:pPr>
        <w:tabs>
          <w:tab w:val="num" w:pos="5760"/>
        </w:tabs>
        <w:ind w:left="5760" w:hanging="360"/>
      </w:pPr>
      <w:rPr>
        <w:rFonts w:ascii="Courier New" w:hAnsi="Courier New" w:cs="Times New Roman" w:hint="default"/>
      </w:rPr>
    </w:lvl>
    <w:lvl w:ilvl="8" w:tplc="F2927692">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BF6891"/>
    <w:multiLevelType w:val="multilevel"/>
    <w:tmpl w:val="E9F87636"/>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15:restartNumberingAfterBreak="0">
    <w:nsid w:val="353D29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6627B46"/>
    <w:multiLevelType w:val="hybridMultilevel"/>
    <w:tmpl w:val="DBBC4D36"/>
    <w:lvl w:ilvl="0" w:tplc="3298777E">
      <w:start w:val="1"/>
      <w:numFmt w:val="decimal"/>
      <w:lvlText w:val="%1."/>
      <w:lvlJc w:val="left"/>
      <w:pPr>
        <w:tabs>
          <w:tab w:val="num" w:pos="720"/>
        </w:tabs>
        <w:ind w:left="720" w:hanging="360"/>
      </w:pPr>
      <w:rPr>
        <w:rFonts w:cs="Times New Roman"/>
      </w:rPr>
    </w:lvl>
    <w:lvl w:ilvl="1" w:tplc="9664148C">
      <w:start w:val="1"/>
      <w:numFmt w:val="bullet"/>
      <w:lvlText w:val="o"/>
      <w:lvlJc w:val="left"/>
      <w:pPr>
        <w:tabs>
          <w:tab w:val="num" w:pos="1440"/>
        </w:tabs>
        <w:ind w:left="1440" w:hanging="360"/>
      </w:pPr>
      <w:rPr>
        <w:rFonts w:ascii="Courier New" w:hAnsi="Courier New" w:cs="Times New Roman" w:hint="default"/>
      </w:rPr>
    </w:lvl>
    <w:lvl w:ilvl="2" w:tplc="B308A696">
      <w:start w:val="1"/>
      <w:numFmt w:val="bullet"/>
      <w:lvlText w:val=""/>
      <w:lvlJc w:val="left"/>
      <w:pPr>
        <w:tabs>
          <w:tab w:val="num" w:pos="2160"/>
        </w:tabs>
        <w:ind w:left="2160" w:hanging="360"/>
      </w:pPr>
      <w:rPr>
        <w:rFonts w:ascii="Wingdings" w:hAnsi="Wingdings" w:hint="default"/>
      </w:rPr>
    </w:lvl>
    <w:lvl w:ilvl="3" w:tplc="7982ECDE">
      <w:start w:val="1"/>
      <w:numFmt w:val="bullet"/>
      <w:lvlText w:val=""/>
      <w:lvlJc w:val="left"/>
      <w:pPr>
        <w:tabs>
          <w:tab w:val="num" w:pos="2880"/>
        </w:tabs>
        <w:ind w:left="2880" w:hanging="360"/>
      </w:pPr>
      <w:rPr>
        <w:rFonts w:ascii="Symbol" w:hAnsi="Symbol" w:hint="default"/>
      </w:rPr>
    </w:lvl>
    <w:lvl w:ilvl="4" w:tplc="7EFE3A7A">
      <w:start w:val="1"/>
      <w:numFmt w:val="bullet"/>
      <w:lvlText w:val="o"/>
      <w:lvlJc w:val="left"/>
      <w:pPr>
        <w:tabs>
          <w:tab w:val="num" w:pos="3600"/>
        </w:tabs>
        <w:ind w:left="3600" w:hanging="360"/>
      </w:pPr>
      <w:rPr>
        <w:rFonts w:ascii="Courier New" w:hAnsi="Courier New" w:cs="Times New Roman" w:hint="default"/>
      </w:rPr>
    </w:lvl>
    <w:lvl w:ilvl="5" w:tplc="E0C43EBA">
      <w:start w:val="1"/>
      <w:numFmt w:val="bullet"/>
      <w:lvlText w:val=""/>
      <w:lvlJc w:val="left"/>
      <w:pPr>
        <w:tabs>
          <w:tab w:val="num" w:pos="4320"/>
        </w:tabs>
        <w:ind w:left="4320" w:hanging="360"/>
      </w:pPr>
      <w:rPr>
        <w:rFonts w:ascii="Wingdings" w:hAnsi="Wingdings" w:hint="default"/>
      </w:rPr>
    </w:lvl>
    <w:lvl w:ilvl="6" w:tplc="D164928E">
      <w:start w:val="1"/>
      <w:numFmt w:val="bullet"/>
      <w:lvlText w:val=""/>
      <w:lvlJc w:val="left"/>
      <w:pPr>
        <w:tabs>
          <w:tab w:val="num" w:pos="5040"/>
        </w:tabs>
        <w:ind w:left="5040" w:hanging="360"/>
      </w:pPr>
      <w:rPr>
        <w:rFonts w:ascii="Symbol" w:hAnsi="Symbol" w:hint="default"/>
      </w:rPr>
    </w:lvl>
    <w:lvl w:ilvl="7" w:tplc="B41E89E0">
      <w:start w:val="1"/>
      <w:numFmt w:val="bullet"/>
      <w:lvlText w:val="o"/>
      <w:lvlJc w:val="left"/>
      <w:pPr>
        <w:tabs>
          <w:tab w:val="num" w:pos="5760"/>
        </w:tabs>
        <w:ind w:left="5760" w:hanging="360"/>
      </w:pPr>
      <w:rPr>
        <w:rFonts w:ascii="Courier New" w:hAnsi="Courier New" w:cs="Times New Roman" w:hint="default"/>
      </w:rPr>
    </w:lvl>
    <w:lvl w:ilvl="8" w:tplc="B99AE230">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6F6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F9D2E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0BE7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1047ED6"/>
    <w:multiLevelType w:val="hybridMultilevel"/>
    <w:tmpl w:val="54AA8570"/>
    <w:lvl w:ilvl="0" w:tplc="D0D403D6">
      <w:start w:val="1"/>
      <w:numFmt w:val="bullet"/>
      <w:lvlText w:val=""/>
      <w:lvlJc w:val="left"/>
      <w:pPr>
        <w:tabs>
          <w:tab w:val="num" w:pos="720"/>
        </w:tabs>
        <w:ind w:left="720" w:hanging="360"/>
      </w:pPr>
      <w:rPr>
        <w:rFonts w:ascii="Symbol" w:hAnsi="Symbol" w:hint="default"/>
      </w:rPr>
    </w:lvl>
    <w:lvl w:ilvl="1" w:tplc="86D0537C">
      <w:start w:val="1"/>
      <w:numFmt w:val="bullet"/>
      <w:lvlText w:val="o"/>
      <w:lvlJc w:val="left"/>
      <w:pPr>
        <w:tabs>
          <w:tab w:val="num" w:pos="1440"/>
        </w:tabs>
        <w:ind w:left="1440" w:hanging="360"/>
      </w:pPr>
      <w:rPr>
        <w:rFonts w:ascii="Courier New" w:hAnsi="Courier New" w:cs="Times New Roman" w:hint="default"/>
      </w:rPr>
    </w:lvl>
    <w:lvl w:ilvl="2" w:tplc="2D3A8D86">
      <w:start w:val="1"/>
      <w:numFmt w:val="bullet"/>
      <w:lvlText w:val=""/>
      <w:lvlJc w:val="left"/>
      <w:pPr>
        <w:tabs>
          <w:tab w:val="num" w:pos="2160"/>
        </w:tabs>
        <w:ind w:left="2160" w:hanging="360"/>
      </w:pPr>
      <w:rPr>
        <w:rFonts w:ascii="Wingdings" w:hAnsi="Wingdings" w:hint="default"/>
      </w:rPr>
    </w:lvl>
    <w:lvl w:ilvl="3" w:tplc="DBB42C38">
      <w:start w:val="1"/>
      <w:numFmt w:val="bullet"/>
      <w:lvlText w:val=""/>
      <w:lvlJc w:val="left"/>
      <w:pPr>
        <w:tabs>
          <w:tab w:val="num" w:pos="2880"/>
        </w:tabs>
        <w:ind w:left="2880" w:hanging="360"/>
      </w:pPr>
      <w:rPr>
        <w:rFonts w:ascii="Symbol" w:hAnsi="Symbol" w:hint="default"/>
      </w:rPr>
    </w:lvl>
    <w:lvl w:ilvl="4" w:tplc="D34A5510">
      <w:start w:val="1"/>
      <w:numFmt w:val="bullet"/>
      <w:lvlText w:val="o"/>
      <w:lvlJc w:val="left"/>
      <w:pPr>
        <w:tabs>
          <w:tab w:val="num" w:pos="3600"/>
        </w:tabs>
        <w:ind w:left="3600" w:hanging="360"/>
      </w:pPr>
      <w:rPr>
        <w:rFonts w:ascii="Courier New" w:hAnsi="Courier New" w:cs="Times New Roman" w:hint="default"/>
      </w:rPr>
    </w:lvl>
    <w:lvl w:ilvl="5" w:tplc="C03AF452">
      <w:start w:val="1"/>
      <w:numFmt w:val="bullet"/>
      <w:lvlText w:val=""/>
      <w:lvlJc w:val="left"/>
      <w:pPr>
        <w:tabs>
          <w:tab w:val="num" w:pos="4320"/>
        </w:tabs>
        <w:ind w:left="4320" w:hanging="360"/>
      </w:pPr>
      <w:rPr>
        <w:rFonts w:ascii="Wingdings" w:hAnsi="Wingdings" w:hint="default"/>
      </w:rPr>
    </w:lvl>
    <w:lvl w:ilvl="6" w:tplc="B99C120C">
      <w:start w:val="1"/>
      <w:numFmt w:val="bullet"/>
      <w:lvlText w:val=""/>
      <w:lvlJc w:val="left"/>
      <w:pPr>
        <w:tabs>
          <w:tab w:val="num" w:pos="5040"/>
        </w:tabs>
        <w:ind w:left="5040" w:hanging="360"/>
      </w:pPr>
      <w:rPr>
        <w:rFonts w:ascii="Symbol" w:hAnsi="Symbol" w:hint="default"/>
      </w:rPr>
    </w:lvl>
    <w:lvl w:ilvl="7" w:tplc="DDA0C2CC">
      <w:start w:val="1"/>
      <w:numFmt w:val="bullet"/>
      <w:lvlText w:val="o"/>
      <w:lvlJc w:val="left"/>
      <w:pPr>
        <w:tabs>
          <w:tab w:val="num" w:pos="5760"/>
        </w:tabs>
        <w:ind w:left="5760" w:hanging="360"/>
      </w:pPr>
      <w:rPr>
        <w:rFonts w:ascii="Courier New" w:hAnsi="Courier New" w:cs="Times New Roman" w:hint="default"/>
      </w:rPr>
    </w:lvl>
    <w:lvl w:ilvl="8" w:tplc="C5F600A4">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0C6FC9"/>
    <w:multiLevelType w:val="multilevel"/>
    <w:tmpl w:val="DBD04E2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89A0E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92F48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A8A4DA0"/>
    <w:multiLevelType w:val="hybridMultilevel"/>
    <w:tmpl w:val="55C62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FA0C66"/>
    <w:multiLevelType w:val="hybridMultilevel"/>
    <w:tmpl w:val="BC52188C"/>
    <w:lvl w:ilvl="0" w:tplc="D1AEAA8A">
      <w:start w:val="1"/>
      <w:numFmt w:val="bullet"/>
      <w:lvlText w:val=""/>
      <w:lvlJc w:val="left"/>
      <w:pPr>
        <w:tabs>
          <w:tab w:val="num" w:pos="720"/>
        </w:tabs>
        <w:ind w:left="720" w:hanging="360"/>
      </w:pPr>
      <w:rPr>
        <w:rFonts w:ascii="Symbol" w:hAnsi="Symbol" w:hint="default"/>
      </w:rPr>
    </w:lvl>
    <w:lvl w:ilvl="1" w:tplc="F9025B88">
      <w:start w:val="1"/>
      <w:numFmt w:val="bullet"/>
      <w:lvlText w:val="o"/>
      <w:lvlJc w:val="left"/>
      <w:pPr>
        <w:tabs>
          <w:tab w:val="num" w:pos="1440"/>
        </w:tabs>
        <w:ind w:left="1440" w:hanging="360"/>
      </w:pPr>
      <w:rPr>
        <w:rFonts w:ascii="Courier New" w:hAnsi="Courier New" w:cs="Times New Roman" w:hint="default"/>
      </w:rPr>
    </w:lvl>
    <w:lvl w:ilvl="2" w:tplc="DC2C10A6">
      <w:start w:val="1"/>
      <w:numFmt w:val="bullet"/>
      <w:lvlText w:val=""/>
      <w:lvlJc w:val="left"/>
      <w:pPr>
        <w:tabs>
          <w:tab w:val="num" w:pos="2160"/>
        </w:tabs>
        <w:ind w:left="2160" w:hanging="360"/>
      </w:pPr>
      <w:rPr>
        <w:rFonts w:ascii="Wingdings" w:hAnsi="Wingdings" w:hint="default"/>
      </w:rPr>
    </w:lvl>
    <w:lvl w:ilvl="3" w:tplc="2410EF12">
      <w:start w:val="1"/>
      <w:numFmt w:val="bullet"/>
      <w:lvlText w:val=""/>
      <w:lvlJc w:val="left"/>
      <w:pPr>
        <w:tabs>
          <w:tab w:val="num" w:pos="2880"/>
        </w:tabs>
        <w:ind w:left="2880" w:hanging="360"/>
      </w:pPr>
      <w:rPr>
        <w:rFonts w:ascii="Symbol" w:hAnsi="Symbol" w:hint="default"/>
      </w:rPr>
    </w:lvl>
    <w:lvl w:ilvl="4" w:tplc="12DE4462">
      <w:start w:val="1"/>
      <w:numFmt w:val="bullet"/>
      <w:lvlText w:val="o"/>
      <w:lvlJc w:val="left"/>
      <w:pPr>
        <w:tabs>
          <w:tab w:val="num" w:pos="3600"/>
        </w:tabs>
        <w:ind w:left="3600" w:hanging="360"/>
      </w:pPr>
      <w:rPr>
        <w:rFonts w:ascii="Courier New" w:hAnsi="Courier New" w:cs="Times New Roman" w:hint="default"/>
      </w:rPr>
    </w:lvl>
    <w:lvl w:ilvl="5" w:tplc="CEF04AE6">
      <w:start w:val="1"/>
      <w:numFmt w:val="bullet"/>
      <w:lvlText w:val=""/>
      <w:lvlJc w:val="left"/>
      <w:pPr>
        <w:tabs>
          <w:tab w:val="num" w:pos="4320"/>
        </w:tabs>
        <w:ind w:left="4320" w:hanging="360"/>
      </w:pPr>
      <w:rPr>
        <w:rFonts w:ascii="Wingdings" w:hAnsi="Wingdings" w:hint="default"/>
      </w:rPr>
    </w:lvl>
    <w:lvl w:ilvl="6" w:tplc="B1C8BEA8">
      <w:start w:val="1"/>
      <w:numFmt w:val="bullet"/>
      <w:lvlText w:val=""/>
      <w:lvlJc w:val="left"/>
      <w:pPr>
        <w:tabs>
          <w:tab w:val="num" w:pos="5040"/>
        </w:tabs>
        <w:ind w:left="5040" w:hanging="360"/>
      </w:pPr>
      <w:rPr>
        <w:rFonts w:ascii="Symbol" w:hAnsi="Symbol" w:hint="default"/>
      </w:rPr>
    </w:lvl>
    <w:lvl w:ilvl="7" w:tplc="BC64E18A">
      <w:start w:val="1"/>
      <w:numFmt w:val="bullet"/>
      <w:lvlText w:val="o"/>
      <w:lvlJc w:val="left"/>
      <w:pPr>
        <w:tabs>
          <w:tab w:val="num" w:pos="5760"/>
        </w:tabs>
        <w:ind w:left="5760" w:hanging="360"/>
      </w:pPr>
      <w:rPr>
        <w:rFonts w:ascii="Courier New" w:hAnsi="Courier New" w:cs="Times New Roman" w:hint="default"/>
      </w:rPr>
    </w:lvl>
    <w:lvl w:ilvl="8" w:tplc="06FAF59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4D1DCE"/>
    <w:multiLevelType w:val="multilevel"/>
    <w:tmpl w:val="19C8791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07736EE"/>
    <w:multiLevelType w:val="multilevel"/>
    <w:tmpl w:val="0100B092"/>
    <w:lvl w:ilvl="0">
      <w:start w:val="1"/>
      <w:numFmt w:val="decimal"/>
      <w:lvlText w:val="%1"/>
      <w:lvlJc w:val="left"/>
      <w:pPr>
        <w:tabs>
          <w:tab w:val="num" w:pos="735"/>
        </w:tabs>
        <w:ind w:left="735" w:hanging="735"/>
      </w:pPr>
      <w:rPr>
        <w:rFonts w:cs="Times New Roman" w:hint="default"/>
        <w:b/>
      </w:rPr>
    </w:lvl>
    <w:lvl w:ilvl="1">
      <w:start w:val="1"/>
      <w:numFmt w:val="decimal"/>
      <w:lvlText w:val="%1.%2"/>
      <w:lvlJc w:val="left"/>
      <w:pPr>
        <w:tabs>
          <w:tab w:val="num" w:pos="735"/>
        </w:tabs>
        <w:ind w:left="735" w:hanging="735"/>
      </w:pPr>
      <w:rPr>
        <w:rFonts w:cs="Times New Roman" w:hint="default"/>
        <w:b/>
      </w:rPr>
    </w:lvl>
    <w:lvl w:ilvl="2">
      <w:start w:val="1"/>
      <w:numFmt w:val="decimal"/>
      <w:lvlText w:val="%1.%2.%3"/>
      <w:lvlJc w:val="left"/>
      <w:pPr>
        <w:tabs>
          <w:tab w:val="num" w:pos="735"/>
        </w:tabs>
        <w:ind w:left="735" w:hanging="735"/>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8" w15:restartNumberingAfterBreak="0">
    <w:nsid w:val="50CB4D34"/>
    <w:multiLevelType w:val="multilevel"/>
    <w:tmpl w:val="20141A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47305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6CE71B7"/>
    <w:multiLevelType w:val="hybridMultilevel"/>
    <w:tmpl w:val="064037A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1" w15:restartNumberingAfterBreak="0">
    <w:nsid w:val="598F7A9B"/>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2" w15:restartNumberingAfterBreak="0">
    <w:nsid w:val="59C470D7"/>
    <w:multiLevelType w:val="multilevel"/>
    <w:tmpl w:val="6278F6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5DB649BC"/>
    <w:multiLevelType w:val="multilevel"/>
    <w:tmpl w:val="2D2C374C"/>
    <w:lvl w:ilvl="0">
      <w:start w:val="6"/>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660"/>
        </w:tabs>
        <w:ind w:left="660" w:hanging="6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4" w15:restartNumberingAfterBreak="0">
    <w:nsid w:val="605B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0600790"/>
    <w:multiLevelType w:val="multilevel"/>
    <w:tmpl w:val="AB80F668"/>
    <w:lvl w:ilvl="0">
      <w:start w:val="2"/>
      <w:numFmt w:val="decimal"/>
      <w:lvlText w:val="%1"/>
      <w:lvlJc w:val="left"/>
      <w:pPr>
        <w:tabs>
          <w:tab w:val="num" w:pos="780"/>
        </w:tabs>
        <w:ind w:left="780" w:hanging="780"/>
      </w:pPr>
      <w:rPr>
        <w:rFonts w:cs="Times New Roman" w:hint="default"/>
        <w:b/>
      </w:rPr>
    </w:lvl>
    <w:lvl w:ilvl="1">
      <w:start w:val="3"/>
      <w:numFmt w:val="decimal"/>
      <w:lvlText w:val="%1.%2"/>
      <w:lvlJc w:val="left"/>
      <w:pPr>
        <w:tabs>
          <w:tab w:val="num" w:pos="1500"/>
        </w:tabs>
        <w:ind w:left="1500" w:hanging="780"/>
      </w:pPr>
      <w:rPr>
        <w:rFonts w:cs="Times New Roman" w:hint="default"/>
        <w:b/>
      </w:rPr>
    </w:lvl>
    <w:lvl w:ilvl="2">
      <w:start w:val="1"/>
      <w:numFmt w:val="decimal"/>
      <w:lvlText w:val="%1.%2.%3"/>
      <w:lvlJc w:val="left"/>
      <w:pPr>
        <w:tabs>
          <w:tab w:val="num" w:pos="2220"/>
        </w:tabs>
        <w:ind w:left="2220" w:hanging="78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6" w15:restartNumberingAfterBreak="0">
    <w:nsid w:val="6151313F"/>
    <w:multiLevelType w:val="multilevel"/>
    <w:tmpl w:val="DBD04E2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5677E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EDE0507"/>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9" w15:restartNumberingAfterBreak="0">
    <w:nsid w:val="6FD45799"/>
    <w:multiLevelType w:val="hybridMultilevel"/>
    <w:tmpl w:val="AE462F92"/>
    <w:lvl w:ilvl="0" w:tplc="A1EA3120">
      <w:start w:val="1"/>
      <w:numFmt w:val="bullet"/>
      <w:lvlText w:val=""/>
      <w:lvlJc w:val="left"/>
      <w:pPr>
        <w:tabs>
          <w:tab w:val="num" w:pos="502"/>
        </w:tabs>
        <w:ind w:left="502" w:hanging="360"/>
      </w:pPr>
      <w:rPr>
        <w:rFonts w:ascii="Symbol" w:hAnsi="Symbol" w:hint="default"/>
      </w:rPr>
    </w:lvl>
    <w:lvl w:ilvl="1" w:tplc="E8AA570A">
      <w:start w:val="1"/>
      <w:numFmt w:val="bullet"/>
      <w:lvlText w:val="o"/>
      <w:lvlJc w:val="left"/>
      <w:pPr>
        <w:tabs>
          <w:tab w:val="num" w:pos="1222"/>
        </w:tabs>
        <w:ind w:left="1222" w:hanging="360"/>
      </w:pPr>
      <w:rPr>
        <w:rFonts w:ascii="Courier New" w:hAnsi="Courier New" w:cs="Times New Roman" w:hint="default"/>
      </w:rPr>
    </w:lvl>
    <w:lvl w:ilvl="2" w:tplc="7A548836">
      <w:start w:val="1"/>
      <w:numFmt w:val="bullet"/>
      <w:lvlText w:val=""/>
      <w:lvlJc w:val="left"/>
      <w:pPr>
        <w:tabs>
          <w:tab w:val="num" w:pos="1942"/>
        </w:tabs>
        <w:ind w:left="1942" w:hanging="360"/>
      </w:pPr>
      <w:rPr>
        <w:rFonts w:ascii="Wingdings" w:hAnsi="Wingdings" w:hint="default"/>
      </w:rPr>
    </w:lvl>
    <w:lvl w:ilvl="3" w:tplc="0560AE7E">
      <w:start w:val="1"/>
      <w:numFmt w:val="bullet"/>
      <w:lvlText w:val=""/>
      <w:lvlJc w:val="left"/>
      <w:pPr>
        <w:tabs>
          <w:tab w:val="num" w:pos="2662"/>
        </w:tabs>
        <w:ind w:left="2662" w:hanging="360"/>
      </w:pPr>
      <w:rPr>
        <w:rFonts w:ascii="Symbol" w:hAnsi="Symbol" w:hint="default"/>
      </w:rPr>
    </w:lvl>
    <w:lvl w:ilvl="4" w:tplc="C6901BAE">
      <w:start w:val="1"/>
      <w:numFmt w:val="bullet"/>
      <w:lvlText w:val="o"/>
      <w:lvlJc w:val="left"/>
      <w:pPr>
        <w:tabs>
          <w:tab w:val="num" w:pos="3382"/>
        </w:tabs>
        <w:ind w:left="3382" w:hanging="360"/>
      </w:pPr>
      <w:rPr>
        <w:rFonts w:ascii="Courier New" w:hAnsi="Courier New" w:cs="Times New Roman" w:hint="default"/>
      </w:rPr>
    </w:lvl>
    <w:lvl w:ilvl="5" w:tplc="553AEE38">
      <w:start w:val="1"/>
      <w:numFmt w:val="bullet"/>
      <w:lvlText w:val=""/>
      <w:lvlJc w:val="left"/>
      <w:pPr>
        <w:tabs>
          <w:tab w:val="num" w:pos="4102"/>
        </w:tabs>
        <w:ind w:left="4102" w:hanging="360"/>
      </w:pPr>
      <w:rPr>
        <w:rFonts w:ascii="Wingdings" w:hAnsi="Wingdings" w:hint="default"/>
      </w:rPr>
    </w:lvl>
    <w:lvl w:ilvl="6" w:tplc="87148156">
      <w:start w:val="1"/>
      <w:numFmt w:val="bullet"/>
      <w:lvlText w:val=""/>
      <w:lvlJc w:val="left"/>
      <w:pPr>
        <w:tabs>
          <w:tab w:val="num" w:pos="4822"/>
        </w:tabs>
        <w:ind w:left="4822" w:hanging="360"/>
      </w:pPr>
      <w:rPr>
        <w:rFonts w:ascii="Symbol" w:hAnsi="Symbol" w:hint="default"/>
      </w:rPr>
    </w:lvl>
    <w:lvl w:ilvl="7" w:tplc="45FAE002">
      <w:start w:val="1"/>
      <w:numFmt w:val="bullet"/>
      <w:lvlText w:val="o"/>
      <w:lvlJc w:val="left"/>
      <w:pPr>
        <w:tabs>
          <w:tab w:val="num" w:pos="5542"/>
        </w:tabs>
        <w:ind w:left="5542" w:hanging="360"/>
      </w:pPr>
      <w:rPr>
        <w:rFonts w:ascii="Courier New" w:hAnsi="Courier New" w:cs="Times New Roman" w:hint="default"/>
      </w:rPr>
    </w:lvl>
    <w:lvl w:ilvl="8" w:tplc="4E4AC3CE">
      <w:start w:val="1"/>
      <w:numFmt w:val="bullet"/>
      <w:lvlText w:val=""/>
      <w:lvlJc w:val="left"/>
      <w:pPr>
        <w:tabs>
          <w:tab w:val="num" w:pos="6262"/>
        </w:tabs>
        <w:ind w:left="6262" w:hanging="360"/>
      </w:pPr>
      <w:rPr>
        <w:rFonts w:ascii="Wingdings" w:hAnsi="Wingdings" w:hint="default"/>
      </w:rPr>
    </w:lvl>
  </w:abstractNum>
  <w:num w:numId="1">
    <w:abstractNumId w:val="48"/>
  </w:num>
  <w:num w:numId="2">
    <w:abstractNumId w:val="34"/>
  </w:num>
  <w:num w:numId="3">
    <w:abstractNumId w:val="15"/>
  </w:num>
  <w:num w:numId="4">
    <w:abstractNumId w:val="11"/>
  </w:num>
  <w:num w:numId="5">
    <w:abstractNumId w:val="1"/>
  </w:num>
  <w:num w:numId="6">
    <w:abstractNumId w:val="14"/>
  </w:num>
  <w:num w:numId="7">
    <w:abstractNumId w:val="36"/>
  </w:num>
  <w:num w:numId="8">
    <w:abstractNumId w:val="41"/>
  </w:num>
  <w:num w:numId="9">
    <w:abstractNumId w:val="37"/>
  </w:num>
  <w:num w:numId="10">
    <w:abstractNumId w:val="18"/>
  </w:num>
  <w:num w:numId="11">
    <w:abstractNumId w:val="38"/>
  </w:num>
  <w:num w:numId="12">
    <w:abstractNumId w:val="6"/>
  </w:num>
  <w:num w:numId="13">
    <w:abstractNumId w:val="42"/>
  </w:num>
  <w:num w:numId="14">
    <w:abstractNumId w:val="7"/>
  </w:num>
  <w:num w:numId="15">
    <w:abstractNumId w:val="20"/>
  </w:num>
  <w:num w:numId="16">
    <w:abstractNumId w:val="24"/>
  </w:num>
  <w:num w:numId="17">
    <w:abstractNumId w:val="46"/>
  </w:num>
  <w:num w:numId="18">
    <w:abstractNumId w:val="2"/>
  </w:num>
  <w:num w:numId="19">
    <w:abstractNumId w:val="45"/>
  </w:num>
  <w:num w:numId="20">
    <w:abstractNumId w:val="31"/>
  </w:num>
  <w:num w:numId="21">
    <w:abstractNumId w:val="43"/>
  </w:num>
  <w:num w:numId="22">
    <w:abstractNumId w:val="0"/>
  </w:num>
  <w:num w:numId="23">
    <w:abstractNumId w:val="35"/>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49"/>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9"/>
  </w:num>
  <w:num w:numId="30">
    <w:abstractNumId w:val="30"/>
  </w:num>
  <w:num w:numId="31">
    <w:abstractNumId w:val="3"/>
  </w:num>
  <w:num w:numId="32">
    <w:abstractNumId w:val="5"/>
  </w:num>
  <w:num w:numId="33">
    <w:abstractNumId w:val="10"/>
  </w:num>
  <w:num w:numId="34">
    <w:abstractNumId w:val="47"/>
  </w:num>
  <w:num w:numId="35">
    <w:abstractNumId w:val="28"/>
  </w:num>
  <w:num w:numId="36">
    <w:abstractNumId w:val="13"/>
  </w:num>
  <w:num w:numId="37">
    <w:abstractNumId w:val="17"/>
  </w:num>
  <w:num w:numId="38">
    <w:abstractNumId w:val="29"/>
  </w:num>
  <w:num w:numId="39">
    <w:abstractNumId w:val="21"/>
  </w:num>
  <w:num w:numId="40">
    <w:abstractNumId w:val="27"/>
  </w:num>
  <w:num w:numId="41">
    <w:abstractNumId w:val="39"/>
  </w:num>
  <w:num w:numId="42">
    <w:abstractNumId w:val="44"/>
  </w:num>
  <w:num w:numId="43">
    <w:abstractNumId w:val="33"/>
  </w:num>
  <w:num w:numId="44">
    <w:abstractNumId w:val="19"/>
  </w:num>
  <w:num w:numId="45">
    <w:abstractNumId w:val="4"/>
  </w:num>
  <w:num w:numId="46">
    <w:abstractNumId w:val="32"/>
  </w:num>
  <w:num w:numId="47">
    <w:abstractNumId w:val="25"/>
  </w:num>
  <w:num w:numId="48">
    <w:abstractNumId w:val="16"/>
  </w:num>
  <w:num w:numId="49">
    <w:abstractNumId w:val="8"/>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BC"/>
    <w:rsid w:val="00206B56"/>
    <w:rsid w:val="0024347E"/>
    <w:rsid w:val="0027188F"/>
    <w:rsid w:val="0027662E"/>
    <w:rsid w:val="002C589B"/>
    <w:rsid w:val="004D677A"/>
    <w:rsid w:val="005A6BDF"/>
    <w:rsid w:val="007649CA"/>
    <w:rsid w:val="007B49BC"/>
    <w:rsid w:val="007D28B3"/>
    <w:rsid w:val="00802FE0"/>
    <w:rsid w:val="00AB7AA6"/>
    <w:rsid w:val="00B429F3"/>
    <w:rsid w:val="00C23C4B"/>
    <w:rsid w:val="00DA32A1"/>
    <w:rsid w:val="00DD26B2"/>
    <w:rsid w:val="00DE053D"/>
    <w:rsid w:val="00E77964"/>
    <w:rsid w:val="00FF6B09"/>
    <w:rsid w:val="0C43AFCE"/>
    <w:rsid w:val="1A078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A1B1A"/>
  <w15:docId w15:val="{1FE2B945-0B98-4EB7-9040-4DA1C6B7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pPr>
      <w:keepNext/>
      <w:jc w:val="center"/>
      <w:outlineLvl w:val="1"/>
    </w:pPr>
    <w:rPr>
      <w:rFonts w:ascii="Arial" w:hAnsi="Arial"/>
      <w:spacing w:val="-5"/>
      <w:sz w:val="28"/>
      <w:szCs w:val="20"/>
    </w:rPr>
  </w:style>
  <w:style w:type="paragraph" w:styleId="Heading3">
    <w:name w:val="heading 3"/>
    <w:basedOn w:val="Normal"/>
    <w:next w:val="Normal"/>
    <w:link w:val="Heading3Char"/>
    <w:unhideWhenUsed/>
    <w:qFormat/>
    <w:locke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Pr>
      <w:rFonts w:ascii="Arial" w:hAnsi="Arial" w:cs="Times New Roman"/>
      <w:spacing w:val="-5"/>
      <w:sz w:val="28"/>
      <w:lang w:val="en-GB" w:eastAsia="en-US" w:bidi="ar-SA"/>
    </w:rPr>
  </w:style>
  <w:style w:type="paragraph" w:customStyle="1" w:styleId="alcpheading">
    <w:name w:val="alcpheading"/>
    <w:basedOn w:val="Normal"/>
    <w:uiPriority w:val="99"/>
    <w:pPr>
      <w:keepNext/>
      <w:jc w:val="center"/>
    </w:pPr>
    <w:rPr>
      <w:rFonts w:ascii="Arial" w:hAnsi="Arial" w:cs="Arial"/>
      <w:b/>
      <w:bCs/>
      <w:sz w:val="28"/>
      <w:szCs w:val="28"/>
    </w:rPr>
  </w:style>
  <w:style w:type="paragraph" w:customStyle="1" w:styleId="alcpbodytext">
    <w:name w:val="alcpbodytext"/>
    <w:basedOn w:val="Normal"/>
    <w:uiPriority w:val="99"/>
    <w:pPr>
      <w:ind w:left="680" w:hanging="680"/>
    </w:pPr>
    <w:rPr>
      <w:rFonts w:ascii="MyriadMM-Light" w:hAnsi="MyriadMM-Light"/>
      <w:color w:val="000000"/>
      <w:sz w:val="22"/>
      <w:szCs w:val="22"/>
    </w:rPr>
  </w:style>
  <w:style w:type="paragraph" w:customStyle="1" w:styleId="alcpsubhead">
    <w:name w:val="alcpsubhead"/>
    <w:basedOn w:val="Normal"/>
    <w:uiPriority w:val="99"/>
    <w:pPr>
      <w:ind w:left="680" w:hanging="680"/>
    </w:pPr>
    <w:rPr>
      <w:rFonts w:ascii="Arial" w:hAnsi="Arial" w:cs="Arial"/>
      <w:b/>
      <w:bCs/>
    </w:rPr>
  </w:style>
  <w:style w:type="character" w:customStyle="1" w:styleId="alcpboldbodytext">
    <w:name w:val="alcpboldbodytext"/>
    <w:uiPriority w:val="99"/>
    <w:rPr>
      <w:rFonts w:ascii="Arial" w:hAnsi="Arial" w:cs="Arial"/>
      <w:b/>
      <w:bCs/>
      <w:u w:val="none"/>
      <w:effect w:val="none"/>
      <w:vertAlign w:val="baselin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eastAsia="en-US"/>
    </w:rPr>
  </w:style>
  <w:style w:type="paragraph" w:customStyle="1" w:styleId="ecmsonormal">
    <w:name w:val="ec_msonormal"/>
    <w:basedOn w:val="Normal"/>
    <w:uiPriority w:val="99"/>
    <w:pPr>
      <w:spacing w:before="100" w:beforeAutospacing="1" w:after="100" w:afterAutospacing="1"/>
    </w:pPr>
    <w:rPr>
      <w:lang w:val="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cs="Times New Roman"/>
      <w:sz w:val="24"/>
      <w:szCs w:val="24"/>
      <w:lang w:eastAsia="en-US"/>
    </w:rPr>
  </w:style>
  <w:style w:type="character" w:styleId="PageNumber">
    <w:name w:val="page number"/>
    <w:uiPriority w:val="99"/>
    <w:rPr>
      <w:rFonts w:cs="Times New Roman"/>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4"/>
      <w:szCs w:val="24"/>
      <w:lang w:eastAsia="en-US"/>
    </w:rPr>
  </w:style>
  <w:style w:type="paragraph" w:styleId="ListParagraph">
    <w:name w:val="List Paragraph"/>
    <w:basedOn w:val="Normal"/>
    <w:uiPriority w:val="34"/>
    <w:qFormat/>
    <w:pPr>
      <w:ind w:left="720"/>
    </w:pPr>
  </w:style>
  <w:style w:type="character" w:customStyle="1" w:styleId="Heading1Char">
    <w:name w:val="Heading 1 Char"/>
    <w:link w:val="Heading1"/>
    <w:rPr>
      <w:rFonts w:ascii="Cambria" w:eastAsia="Times New Roman" w:hAnsi="Cambria" w:cs="Times New Roman"/>
      <w:b/>
      <w:bCs/>
      <w:kern w:val="32"/>
      <w:sz w:val="32"/>
      <w:szCs w:val="32"/>
      <w:lang w:eastAsia="en-US"/>
    </w:rPr>
  </w:style>
  <w:style w:type="character" w:customStyle="1" w:styleId="Heading3Char">
    <w:name w:val="Heading 3 Char"/>
    <w:link w:val="Heading3"/>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Pr>
      <w:rFonts w:ascii="Arial" w:hAnsi="Arial"/>
      <w:spacing w:val="-5"/>
      <w:sz w:val="28"/>
      <w:szCs w:val="20"/>
    </w:rPr>
  </w:style>
  <w:style w:type="character" w:customStyle="1" w:styleId="BodyTextChar">
    <w:name w:val="Body Text Char"/>
    <w:link w:val="BodyText"/>
    <w:uiPriority w:val="99"/>
    <w:rPr>
      <w:rFonts w:ascii="Arial" w:hAnsi="Arial"/>
      <w:spacing w:val="-5"/>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508174">
      <w:bodyDiv w:val="1"/>
      <w:marLeft w:val="0"/>
      <w:marRight w:val="0"/>
      <w:marTop w:val="0"/>
      <w:marBottom w:val="0"/>
      <w:divBdr>
        <w:top w:val="none" w:sz="0" w:space="0" w:color="auto"/>
        <w:left w:val="none" w:sz="0" w:space="0" w:color="auto"/>
        <w:bottom w:val="none" w:sz="0" w:space="0" w:color="auto"/>
        <w:right w:val="none" w:sz="0" w:space="0" w:color="auto"/>
      </w:divBdr>
    </w:div>
    <w:div w:id="1763839455">
      <w:marLeft w:val="0"/>
      <w:marRight w:val="0"/>
      <w:marTop w:val="0"/>
      <w:marBottom w:val="0"/>
      <w:divBdr>
        <w:top w:val="none" w:sz="0" w:space="0" w:color="auto"/>
        <w:left w:val="none" w:sz="0" w:space="0" w:color="auto"/>
        <w:bottom w:val="none" w:sz="0" w:space="0" w:color="auto"/>
        <w:right w:val="none" w:sz="0" w:space="0" w:color="auto"/>
      </w:divBdr>
    </w:div>
    <w:div w:id="1763839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D45FBB.22D53C3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E49E160791E1478FF5581681B0B488" ma:contentTypeVersion="14" ma:contentTypeDescription="Create a new document." ma:contentTypeScope="" ma:versionID="923434c1d4d8c51d94063afa3f758fc6">
  <xsd:schema xmlns:xsd="http://www.w3.org/2001/XMLSchema" xmlns:xs="http://www.w3.org/2001/XMLSchema" xmlns:p="http://schemas.microsoft.com/office/2006/metadata/properties" xmlns:ns2="278e1fe3-caca-48bd-888a-4153ad8729b1" xmlns:ns3="0b4f10a8-045a-4ff4-8ba8-f92582185811" targetNamespace="http://schemas.microsoft.com/office/2006/metadata/properties" ma:root="true" ma:fieldsID="134e1b7aaacaf31dca3848a7247eece6" ns2:_="" ns3:_="">
    <xsd:import namespace="278e1fe3-caca-48bd-888a-4153ad8729b1"/>
    <xsd:import namespace="0b4f10a8-045a-4ff4-8ba8-f925821858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e1fe3-caca-48bd-888a-4153ad872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f10a8-045a-4ff4-8ba8-f9258218581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201b37-a57d-466a-9fb2-39fa254c48ea}" ma:internalName="TaxCatchAll" ma:showField="CatchAllData" ma:web="0b4f10a8-045a-4ff4-8ba8-f92582185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e1fe3-caca-48bd-888a-4153ad8729b1">
      <Terms xmlns="http://schemas.microsoft.com/office/infopath/2007/PartnerControls"/>
    </lcf76f155ced4ddcb4097134ff3c332f>
    <TaxCatchAll xmlns="0b4f10a8-045a-4ff4-8ba8-f925821858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8F30E-5359-48F2-932F-E24175441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e1fe3-caca-48bd-888a-4153ad8729b1"/>
    <ds:schemaRef ds:uri="0b4f10a8-045a-4ff4-8ba8-f92582185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EA91D-2C71-4ABE-836E-09A2F6DC1696}">
  <ds:schemaRefs>
    <ds:schemaRef ds:uri="http://schemas.microsoft.com/office/2006/metadata/properties"/>
    <ds:schemaRef ds:uri="http://schemas.microsoft.com/office/infopath/2007/PartnerControls"/>
    <ds:schemaRef ds:uri="278e1fe3-caca-48bd-888a-4153ad8729b1"/>
    <ds:schemaRef ds:uri="0b4f10a8-045a-4ff4-8ba8-f92582185811"/>
  </ds:schemaRefs>
</ds:datastoreItem>
</file>

<file path=customXml/itemProps3.xml><?xml version="1.0" encoding="utf-8"?>
<ds:datastoreItem xmlns:ds="http://schemas.openxmlformats.org/officeDocument/2006/customXml" ds:itemID="{F3C760C5-CE96-4697-9279-2E6171089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2954</Words>
  <Characters>16842</Characters>
  <Application>Microsoft Office Word</Application>
  <DocSecurity>0</DocSecurity>
  <Lines>140</Lines>
  <Paragraphs>39</Paragraphs>
  <ScaleCrop>false</ScaleCrop>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Safety and Welfare Policy</dc:title>
  <dc:subject/>
  <dc:creator>Terrace Road Primary School</dc:creator>
  <cp:keywords/>
  <dc:description/>
  <cp:lastModifiedBy>Hughes-Morgan, Rhian</cp:lastModifiedBy>
  <cp:revision>4</cp:revision>
  <cp:lastPrinted>2014-12-08T12:15:00Z</cp:lastPrinted>
  <dcterms:created xsi:type="dcterms:W3CDTF">2023-10-02T10:08:00Z</dcterms:created>
  <dcterms:modified xsi:type="dcterms:W3CDTF">2024-10-18T12:49:00Z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0x01010034E49E160791E1478FF5581681B0B488</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