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466C" w:rsidRPr="00EE61F7" w:rsidRDefault="00891DEF" w:rsidP="00EE61F7">
      <w:pPr>
        <w:pStyle w:val="Heading2"/>
        <w:rPr>
          <w:rFonts w:cs="Arial"/>
          <w:b/>
          <w:szCs w:val="28"/>
          <w:u w:val="single"/>
        </w:rPr>
      </w:pPr>
      <w:r w:rsidRPr="00EE61F7">
        <w:rPr>
          <w:noProof/>
          <w:u w:val="single"/>
          <w:lang w:eastAsia="en-GB"/>
        </w:rPr>
        <w:drawing>
          <wp:anchor distT="0" distB="0" distL="114300" distR="114300" simplePos="0" relativeHeight="251668480" behindDoc="0" locked="0" layoutInCell="1" allowOverlap="1" wp14:anchorId="242DAE6E" wp14:editId="07896A63">
            <wp:simplePos x="0" y="0"/>
            <wp:positionH relativeFrom="column">
              <wp:posOffset>7102475</wp:posOffset>
            </wp:positionH>
            <wp:positionV relativeFrom="paragraph">
              <wp:posOffset>-329565</wp:posOffset>
            </wp:positionV>
            <wp:extent cx="1085850" cy="732126"/>
            <wp:effectExtent l="0" t="0" r="0" b="0"/>
            <wp:wrapNone/>
            <wp:docPr id="5" name="Picture 5" descr="The Forest Four D B A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Forest Four D B A 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5850" cy="732126"/>
                    </a:xfrm>
                    <a:prstGeom prst="rect">
                      <a:avLst/>
                    </a:prstGeom>
                    <a:noFill/>
                    <a:ln>
                      <a:noFill/>
                    </a:ln>
                  </pic:spPr>
                </pic:pic>
              </a:graphicData>
            </a:graphic>
            <wp14:sizeRelH relativeFrom="page">
              <wp14:pctWidth>0</wp14:pctWidth>
            </wp14:sizeRelH>
            <wp14:sizeRelV relativeFrom="page">
              <wp14:pctHeight>0</wp14:pctHeight>
            </wp14:sizeRelV>
          </wp:anchor>
        </w:drawing>
      </w:r>
      <w:r w:rsidR="00FF2F7A" w:rsidRPr="00EE61F7">
        <w:rPr>
          <w:rFonts w:cs="Arial"/>
          <w:b/>
          <w:szCs w:val="28"/>
          <w:u w:val="single"/>
        </w:rPr>
        <w:t>Anti-Bullying Policy</w:t>
      </w:r>
    </w:p>
    <w:p w:rsidR="00C7466C" w:rsidRPr="00E26DE8" w:rsidRDefault="00C7466C">
      <w:pPr>
        <w:rPr>
          <w:rFonts w:ascii="Arial" w:hAnsi="Arial" w:cs="Arial"/>
          <w:b/>
          <w:sz w:val="28"/>
          <w:szCs w:val="28"/>
        </w:rPr>
      </w:pPr>
    </w:p>
    <w:p w:rsidR="00C7466C" w:rsidRPr="00E26DE8" w:rsidRDefault="00C7466C">
      <w:pPr>
        <w:rPr>
          <w:rFonts w:ascii="Arial" w:hAnsi="Arial" w:cs="Arial"/>
          <w:b/>
          <w:sz w:val="28"/>
          <w:szCs w:val="28"/>
        </w:rPr>
      </w:pPr>
    </w:p>
    <w:p w:rsidR="00C7466C" w:rsidRPr="00E26DE8" w:rsidRDefault="00FF2F7A">
      <w:pPr>
        <w:pBdr>
          <w:top w:val="single" w:sz="4" w:space="1" w:color="auto"/>
          <w:left w:val="single" w:sz="4" w:space="4" w:color="auto"/>
          <w:bottom w:val="single" w:sz="4" w:space="1" w:color="auto"/>
          <w:right w:val="single" w:sz="4" w:space="4" w:color="auto"/>
        </w:pBdr>
        <w:suppressAutoHyphens/>
        <w:rPr>
          <w:rFonts w:ascii="Arial" w:hAnsi="Arial" w:cs="Arial"/>
        </w:rPr>
      </w:pPr>
      <w:r w:rsidRPr="00E26DE8">
        <w:rPr>
          <w:rFonts w:ascii="Arial" w:hAnsi="Arial" w:cs="Arial"/>
        </w:rPr>
        <w:t xml:space="preserve">At Knelston Primary School we recognise and celebrate the uniqueness of each child through a programme of learning that promotes challenge and personalised education at all levels. Through this, we encourage creative and critical thinking alongside stimulating and meaningful experiences. </w:t>
      </w:r>
    </w:p>
    <w:p w:rsidR="00C7466C" w:rsidRPr="00E26DE8" w:rsidRDefault="00FF2F7A">
      <w:pPr>
        <w:pBdr>
          <w:top w:val="single" w:sz="4" w:space="1" w:color="auto"/>
          <w:left w:val="single" w:sz="4" w:space="4" w:color="auto"/>
          <w:bottom w:val="single" w:sz="4" w:space="1" w:color="auto"/>
          <w:right w:val="single" w:sz="4" w:space="4" w:color="auto"/>
        </w:pBdr>
        <w:suppressAutoHyphens/>
        <w:rPr>
          <w:rFonts w:ascii="Arial" w:hAnsi="Arial" w:cs="Arial"/>
        </w:rPr>
      </w:pPr>
      <w:r w:rsidRPr="00E26DE8">
        <w:rPr>
          <w:rFonts w:ascii="Arial" w:hAnsi="Arial" w:cs="Arial"/>
        </w:rPr>
        <w:t xml:space="preserve">The United Nations Convention on the Rights of the Child (UNCRC) is at the heart of our school’s ethos and practice. As a right’s respecting school we teach about children’s rights and model rights and respect in our relationships and practice. We continually aim to provide an inclusive, enabling environment which gives all children a voice and empowers them to achieve. </w:t>
      </w:r>
    </w:p>
    <w:p w:rsidR="00C7466C" w:rsidRPr="00E26DE8" w:rsidRDefault="00FF2F7A">
      <w:pPr>
        <w:pBdr>
          <w:top w:val="single" w:sz="4" w:space="1" w:color="auto"/>
          <w:left w:val="single" w:sz="4" w:space="4" w:color="auto"/>
          <w:bottom w:val="single" w:sz="4" w:space="1" w:color="auto"/>
          <w:right w:val="single" w:sz="4" w:space="4" w:color="auto"/>
        </w:pBdr>
        <w:suppressAutoHyphens/>
        <w:rPr>
          <w:rFonts w:ascii="Arial" w:hAnsi="Arial" w:cs="Arial"/>
        </w:rPr>
      </w:pPr>
      <w:r w:rsidRPr="00E26DE8">
        <w:rPr>
          <w:rFonts w:ascii="Arial" w:hAnsi="Arial" w:cs="Arial"/>
        </w:rPr>
        <w:t>Our curriculum celebrates the diversity within our school and equips our children with the skills and attributes required to fulfil the four core purposes of the Curriculum for Wales.</w:t>
      </w:r>
    </w:p>
    <w:p w:rsidR="00C7466C" w:rsidRPr="00E26DE8" w:rsidRDefault="00FF2F7A">
      <w:pPr>
        <w:pBdr>
          <w:top w:val="single" w:sz="4" w:space="1" w:color="auto"/>
          <w:left w:val="single" w:sz="4" w:space="4" w:color="auto"/>
          <w:bottom w:val="single" w:sz="4" w:space="1" w:color="auto"/>
          <w:right w:val="single" w:sz="4" w:space="4" w:color="auto"/>
        </w:pBdr>
        <w:suppressAutoHyphens/>
        <w:rPr>
          <w:rFonts w:ascii="Arial" w:hAnsi="Arial" w:cs="Arial"/>
        </w:rPr>
      </w:pPr>
      <w:r w:rsidRPr="00E26DE8">
        <w:rPr>
          <w:rFonts w:ascii="Arial" w:hAnsi="Arial" w:cs="Arial"/>
        </w:rPr>
        <w:t xml:space="preserve">Our school strives to create a nurturing environment with strong, open and positive partnerships between adults, children and the wider community, that ensures the well-being of all.  </w:t>
      </w:r>
    </w:p>
    <w:p w:rsidR="00C7466C" w:rsidRPr="00E26DE8" w:rsidRDefault="00C7466C">
      <w:pPr>
        <w:rPr>
          <w:rFonts w:ascii="Arial" w:hAnsi="Arial" w:cs="Arial"/>
        </w:rPr>
      </w:pPr>
    </w:p>
    <w:p w:rsidR="00C7466C" w:rsidRPr="00E26DE8" w:rsidRDefault="00FF2F7A">
      <w:pPr>
        <w:rPr>
          <w:rFonts w:ascii="Arial" w:hAnsi="Arial" w:cs="Arial"/>
          <w:b/>
          <w:bCs/>
        </w:rPr>
      </w:pPr>
      <w:r w:rsidRPr="00E26DE8">
        <w:rPr>
          <w:rFonts w:ascii="Arial" w:hAnsi="Arial" w:cs="Arial"/>
          <w:i/>
          <w:sz w:val="22"/>
          <w:szCs w:val="22"/>
        </w:rPr>
        <w:t> </w:t>
      </w:r>
      <w:r w:rsidRPr="00E26DE8">
        <w:rPr>
          <w:rFonts w:ascii="Arial" w:hAnsi="Arial" w:cs="Arial"/>
          <w:b/>
          <w:bCs/>
        </w:rPr>
        <w:t xml:space="preserve">Introduction </w:t>
      </w:r>
    </w:p>
    <w:p w:rsidR="00C7466C" w:rsidRPr="00E26DE8" w:rsidRDefault="00C7466C">
      <w:pPr>
        <w:autoSpaceDE w:val="0"/>
        <w:autoSpaceDN w:val="0"/>
        <w:adjustRightInd w:val="0"/>
        <w:rPr>
          <w:rFonts w:ascii="Arial" w:hAnsi="Arial" w:cs="Arial"/>
          <w:b/>
          <w:bCs/>
          <w:sz w:val="22"/>
          <w:szCs w:val="22"/>
        </w:rPr>
      </w:pPr>
    </w:p>
    <w:p w:rsidR="00C7466C" w:rsidRPr="00E26DE8" w:rsidRDefault="00FF2F7A">
      <w:pPr>
        <w:autoSpaceDE w:val="0"/>
        <w:autoSpaceDN w:val="0"/>
        <w:adjustRightInd w:val="0"/>
        <w:rPr>
          <w:rFonts w:ascii="Arial" w:hAnsi="Arial" w:cs="Arial"/>
          <w:b/>
          <w:bCs/>
          <w:sz w:val="22"/>
          <w:szCs w:val="22"/>
        </w:rPr>
      </w:pPr>
      <w:r w:rsidRPr="00E26DE8">
        <w:rPr>
          <w:rFonts w:ascii="Arial" w:hAnsi="Arial" w:cs="Arial"/>
          <w:b/>
          <w:bCs/>
          <w:sz w:val="22"/>
          <w:szCs w:val="22"/>
        </w:rPr>
        <w:t>Definition</w:t>
      </w:r>
    </w:p>
    <w:p w:rsidR="00C7466C" w:rsidRPr="00E26DE8" w:rsidRDefault="00C7466C">
      <w:pPr>
        <w:autoSpaceDE w:val="0"/>
        <w:autoSpaceDN w:val="0"/>
        <w:adjustRightInd w:val="0"/>
        <w:rPr>
          <w:rFonts w:ascii="Arial" w:hAnsi="Arial" w:cs="Arial"/>
          <w:b/>
          <w:bCs/>
          <w:sz w:val="22"/>
          <w:szCs w:val="22"/>
        </w:rPr>
      </w:pPr>
    </w:p>
    <w:p w:rsidR="00C7466C" w:rsidRPr="00E26DE8" w:rsidRDefault="00FF2F7A">
      <w:pPr>
        <w:autoSpaceDE w:val="0"/>
        <w:autoSpaceDN w:val="0"/>
        <w:adjustRightInd w:val="0"/>
        <w:rPr>
          <w:rFonts w:ascii="Arial" w:hAnsi="Arial" w:cs="Arial"/>
          <w:sz w:val="22"/>
          <w:szCs w:val="22"/>
        </w:rPr>
      </w:pPr>
      <w:r w:rsidRPr="00E26DE8">
        <w:rPr>
          <w:rFonts w:ascii="Arial" w:hAnsi="Arial" w:cs="Arial"/>
          <w:sz w:val="22"/>
          <w:szCs w:val="22"/>
        </w:rPr>
        <w:t>Bullying can be described as ‘</w:t>
      </w:r>
      <w:r w:rsidRPr="00E26DE8">
        <w:rPr>
          <w:rFonts w:ascii="Arial" w:hAnsi="Arial" w:cs="Arial"/>
          <w:b/>
          <w:sz w:val="22"/>
          <w:szCs w:val="22"/>
        </w:rPr>
        <w:t>a deliberate act done to cause distress solely in order to give a feeling of power, status or other gratification to the bully’</w:t>
      </w:r>
      <w:r w:rsidRPr="00E26DE8">
        <w:rPr>
          <w:rFonts w:ascii="Arial" w:hAnsi="Arial" w:cs="Arial"/>
          <w:sz w:val="22"/>
          <w:szCs w:val="22"/>
        </w:rPr>
        <w:t>. Bullying can range from ostracising, name-calling, teasing, threats and extortion, through to physical intimidation, assault on persons and/or their property. It can be an unresolved single frightening incident that casts a shadow over a child’s life, or a series of such incidents.’</w:t>
      </w:r>
    </w:p>
    <w:p w:rsidR="00C7466C" w:rsidRPr="00E26DE8" w:rsidRDefault="00C7466C">
      <w:pPr>
        <w:autoSpaceDE w:val="0"/>
        <w:autoSpaceDN w:val="0"/>
        <w:adjustRightInd w:val="0"/>
        <w:rPr>
          <w:rFonts w:ascii="Arial" w:hAnsi="Arial" w:cs="Arial"/>
          <w:sz w:val="22"/>
          <w:szCs w:val="22"/>
        </w:rPr>
      </w:pPr>
    </w:p>
    <w:p w:rsidR="00C7466C" w:rsidRPr="00E26DE8" w:rsidRDefault="00FF2F7A">
      <w:pPr>
        <w:autoSpaceDE w:val="0"/>
        <w:autoSpaceDN w:val="0"/>
        <w:adjustRightInd w:val="0"/>
        <w:rPr>
          <w:rFonts w:ascii="Arial" w:hAnsi="Arial" w:cs="Arial"/>
          <w:sz w:val="22"/>
          <w:szCs w:val="22"/>
        </w:rPr>
      </w:pPr>
      <w:r w:rsidRPr="00E26DE8">
        <w:rPr>
          <w:rFonts w:ascii="Arial" w:hAnsi="Arial" w:cs="Arial"/>
          <w:sz w:val="22"/>
          <w:szCs w:val="22"/>
        </w:rPr>
        <w:t>Staff, parents and children at Knelston Primary School work together to create a happy, caring and safe learning environment. We frequently</w:t>
      </w:r>
      <w:r w:rsidR="00DC3C5F">
        <w:rPr>
          <w:rFonts w:ascii="Arial" w:hAnsi="Arial" w:cs="Arial"/>
          <w:sz w:val="22"/>
          <w:szCs w:val="22"/>
        </w:rPr>
        <w:t xml:space="preserve"> seek the views of staff</w:t>
      </w:r>
      <w:r w:rsidRPr="00E26DE8">
        <w:rPr>
          <w:rFonts w:ascii="Arial" w:hAnsi="Arial" w:cs="Arial"/>
          <w:sz w:val="22"/>
          <w:szCs w:val="22"/>
        </w:rPr>
        <w:t xml:space="preserve"> and pupils when reviewing and revising this policy.</w:t>
      </w:r>
    </w:p>
    <w:p w:rsidR="00C7466C" w:rsidRPr="00E26DE8" w:rsidRDefault="00FF2F7A">
      <w:pPr>
        <w:autoSpaceDE w:val="0"/>
        <w:autoSpaceDN w:val="0"/>
        <w:adjustRightInd w:val="0"/>
        <w:rPr>
          <w:rFonts w:ascii="Arial" w:hAnsi="Arial" w:cs="Arial"/>
          <w:sz w:val="22"/>
          <w:szCs w:val="22"/>
        </w:rPr>
      </w:pPr>
      <w:r w:rsidRPr="00E26DE8">
        <w:rPr>
          <w:rFonts w:ascii="Arial" w:hAnsi="Arial" w:cs="Arial"/>
          <w:sz w:val="22"/>
          <w:szCs w:val="22"/>
        </w:rPr>
        <w:t>Bullying, whether verbal, physical or indirect, is not tolerated. It is everyone’s responsibility to try to prevent occurrences of bullying and to deal with any incidents quickly and effectively.</w:t>
      </w:r>
    </w:p>
    <w:p w:rsidR="00C7466C" w:rsidRPr="00E26DE8" w:rsidRDefault="00C7466C">
      <w:pPr>
        <w:autoSpaceDE w:val="0"/>
        <w:autoSpaceDN w:val="0"/>
        <w:adjustRightInd w:val="0"/>
        <w:rPr>
          <w:rFonts w:ascii="Arial" w:hAnsi="Arial" w:cs="Arial"/>
          <w:sz w:val="22"/>
          <w:szCs w:val="22"/>
        </w:rPr>
      </w:pPr>
    </w:p>
    <w:p w:rsidR="00C7466C" w:rsidRPr="00E26DE8" w:rsidRDefault="00FF2F7A">
      <w:pPr>
        <w:autoSpaceDE w:val="0"/>
        <w:autoSpaceDN w:val="0"/>
        <w:adjustRightInd w:val="0"/>
        <w:rPr>
          <w:rFonts w:ascii="Arial" w:hAnsi="Arial" w:cs="Arial"/>
          <w:sz w:val="22"/>
          <w:szCs w:val="22"/>
        </w:rPr>
      </w:pPr>
      <w:r w:rsidRPr="00E26DE8">
        <w:rPr>
          <w:rFonts w:ascii="Arial" w:hAnsi="Arial" w:cs="Arial"/>
          <w:sz w:val="22"/>
          <w:szCs w:val="22"/>
        </w:rPr>
        <w:t>Bullying may be brought to the attention of any member of staff by the victim(s), their friend(s), their parent(s) or other interested people.</w:t>
      </w:r>
    </w:p>
    <w:p w:rsidR="00C7466C" w:rsidRPr="00E26DE8" w:rsidRDefault="00C7466C">
      <w:pPr>
        <w:autoSpaceDE w:val="0"/>
        <w:autoSpaceDN w:val="0"/>
        <w:adjustRightInd w:val="0"/>
        <w:rPr>
          <w:rFonts w:ascii="Arial" w:hAnsi="Arial" w:cs="Arial"/>
          <w:sz w:val="22"/>
          <w:szCs w:val="22"/>
        </w:rPr>
      </w:pPr>
    </w:p>
    <w:p w:rsidR="00C7466C" w:rsidRPr="00E26DE8" w:rsidRDefault="00FF2F7A">
      <w:pPr>
        <w:autoSpaceDE w:val="0"/>
        <w:autoSpaceDN w:val="0"/>
        <w:adjustRightInd w:val="0"/>
        <w:rPr>
          <w:rFonts w:ascii="Arial" w:hAnsi="Arial" w:cs="Arial"/>
          <w:b/>
          <w:bCs/>
          <w:sz w:val="22"/>
          <w:szCs w:val="22"/>
        </w:rPr>
      </w:pPr>
      <w:r w:rsidRPr="00E26DE8">
        <w:rPr>
          <w:rFonts w:ascii="Arial" w:hAnsi="Arial" w:cs="Arial"/>
          <w:b/>
          <w:bCs/>
          <w:sz w:val="22"/>
          <w:szCs w:val="22"/>
        </w:rPr>
        <w:t>Aims</w:t>
      </w:r>
    </w:p>
    <w:p w:rsidR="00C7466C" w:rsidRPr="00E26DE8" w:rsidRDefault="00FF2F7A">
      <w:pPr>
        <w:numPr>
          <w:ilvl w:val="0"/>
          <w:numId w:val="22"/>
        </w:numPr>
        <w:autoSpaceDE w:val="0"/>
        <w:autoSpaceDN w:val="0"/>
        <w:adjustRightInd w:val="0"/>
        <w:rPr>
          <w:rFonts w:ascii="Arial" w:hAnsi="Arial" w:cs="Arial"/>
          <w:sz w:val="22"/>
          <w:szCs w:val="22"/>
        </w:rPr>
      </w:pPr>
      <w:r w:rsidRPr="00E26DE8">
        <w:rPr>
          <w:rFonts w:ascii="Arial" w:hAnsi="Arial" w:cs="Arial"/>
          <w:sz w:val="22"/>
          <w:szCs w:val="22"/>
        </w:rPr>
        <w:t>To provide a safe, caring environment for the whole school community, especially the children in our care.</w:t>
      </w:r>
    </w:p>
    <w:p w:rsidR="00C7466C" w:rsidRPr="00E26DE8" w:rsidRDefault="00FF2F7A">
      <w:pPr>
        <w:numPr>
          <w:ilvl w:val="0"/>
          <w:numId w:val="22"/>
        </w:numPr>
        <w:autoSpaceDE w:val="0"/>
        <w:autoSpaceDN w:val="0"/>
        <w:adjustRightInd w:val="0"/>
        <w:rPr>
          <w:rFonts w:ascii="Arial" w:hAnsi="Arial" w:cs="Arial"/>
          <w:sz w:val="22"/>
          <w:szCs w:val="22"/>
        </w:rPr>
      </w:pPr>
      <w:r w:rsidRPr="00E26DE8">
        <w:rPr>
          <w:rFonts w:ascii="Arial" w:hAnsi="Arial" w:cs="Arial"/>
          <w:sz w:val="22"/>
          <w:szCs w:val="22"/>
        </w:rPr>
        <w:t>To instil in children that bullying is unacceptable and that reports of bullying will be taken seriously, recorded and acted upon.</w:t>
      </w:r>
    </w:p>
    <w:p w:rsidR="00C7466C" w:rsidRPr="00E26DE8" w:rsidRDefault="00FF2F7A">
      <w:pPr>
        <w:numPr>
          <w:ilvl w:val="0"/>
          <w:numId w:val="22"/>
        </w:numPr>
        <w:autoSpaceDE w:val="0"/>
        <w:autoSpaceDN w:val="0"/>
        <w:adjustRightInd w:val="0"/>
        <w:rPr>
          <w:rFonts w:ascii="Arial" w:hAnsi="Arial" w:cs="Arial"/>
          <w:sz w:val="22"/>
          <w:szCs w:val="22"/>
        </w:rPr>
      </w:pPr>
      <w:r w:rsidRPr="00E26DE8">
        <w:rPr>
          <w:rFonts w:ascii="Arial" w:hAnsi="Arial" w:cs="Arial"/>
          <w:sz w:val="22"/>
          <w:szCs w:val="22"/>
        </w:rPr>
        <w:t>To reassure children that they will be listened to and will know that it is all right to tell.</w:t>
      </w:r>
    </w:p>
    <w:p w:rsidR="00C7466C" w:rsidRPr="00E26DE8" w:rsidRDefault="00FF2F7A">
      <w:pPr>
        <w:numPr>
          <w:ilvl w:val="0"/>
          <w:numId w:val="22"/>
        </w:numPr>
        <w:autoSpaceDE w:val="0"/>
        <w:autoSpaceDN w:val="0"/>
        <w:adjustRightInd w:val="0"/>
        <w:rPr>
          <w:rFonts w:ascii="Arial" w:hAnsi="Arial" w:cs="Arial"/>
          <w:sz w:val="22"/>
          <w:szCs w:val="22"/>
        </w:rPr>
      </w:pPr>
      <w:r w:rsidRPr="00E26DE8">
        <w:rPr>
          <w:rFonts w:ascii="Arial" w:hAnsi="Arial" w:cs="Arial"/>
          <w:sz w:val="22"/>
          <w:szCs w:val="22"/>
        </w:rPr>
        <w:t>To heed parents and keep them informed of actions taken in response to a complaint.</w:t>
      </w:r>
    </w:p>
    <w:p w:rsidR="00C7466C" w:rsidRPr="00E26DE8" w:rsidRDefault="00DC3C5F">
      <w:pPr>
        <w:numPr>
          <w:ilvl w:val="0"/>
          <w:numId w:val="22"/>
        </w:numPr>
        <w:autoSpaceDE w:val="0"/>
        <w:autoSpaceDN w:val="0"/>
        <w:adjustRightInd w:val="0"/>
        <w:rPr>
          <w:rFonts w:ascii="Arial" w:hAnsi="Arial" w:cs="Arial"/>
          <w:sz w:val="22"/>
          <w:szCs w:val="22"/>
        </w:rPr>
      </w:pPr>
      <w:r>
        <w:rPr>
          <w:rFonts w:ascii="Arial" w:hAnsi="Arial" w:cs="Arial"/>
          <w:sz w:val="22"/>
          <w:szCs w:val="22"/>
        </w:rPr>
        <w:t>An</w:t>
      </w:r>
      <w:r w:rsidR="00FF2F7A" w:rsidRPr="00E26DE8">
        <w:rPr>
          <w:rFonts w:ascii="Arial" w:hAnsi="Arial" w:cs="Arial"/>
          <w:sz w:val="22"/>
          <w:szCs w:val="22"/>
        </w:rPr>
        <w:t xml:space="preserve"> investigation will follow any report of bullying.</w:t>
      </w:r>
    </w:p>
    <w:p w:rsidR="00C7466C" w:rsidRPr="00E26DE8" w:rsidRDefault="00FF2F7A">
      <w:pPr>
        <w:numPr>
          <w:ilvl w:val="0"/>
          <w:numId w:val="22"/>
        </w:numPr>
        <w:autoSpaceDE w:val="0"/>
        <w:autoSpaceDN w:val="0"/>
        <w:adjustRightInd w:val="0"/>
        <w:rPr>
          <w:rFonts w:ascii="Arial" w:hAnsi="Arial" w:cs="Arial"/>
          <w:sz w:val="22"/>
          <w:szCs w:val="22"/>
        </w:rPr>
      </w:pPr>
      <w:r w:rsidRPr="00E26DE8">
        <w:rPr>
          <w:rFonts w:ascii="Arial" w:hAnsi="Arial" w:cs="Arial"/>
          <w:sz w:val="22"/>
          <w:szCs w:val="22"/>
        </w:rPr>
        <w:t>To take appropriate action, including exclusion in cases of severe bullying.</w:t>
      </w:r>
    </w:p>
    <w:p w:rsidR="00C7466C" w:rsidRPr="00E26DE8" w:rsidRDefault="00C7466C">
      <w:pPr>
        <w:autoSpaceDE w:val="0"/>
        <w:autoSpaceDN w:val="0"/>
        <w:adjustRightInd w:val="0"/>
        <w:rPr>
          <w:rFonts w:ascii="Arial" w:hAnsi="Arial" w:cs="Arial"/>
          <w:sz w:val="22"/>
          <w:szCs w:val="22"/>
        </w:rPr>
      </w:pPr>
    </w:p>
    <w:p w:rsidR="00C7466C" w:rsidRPr="00E26DE8" w:rsidRDefault="00FF2F7A">
      <w:pPr>
        <w:autoSpaceDE w:val="0"/>
        <w:autoSpaceDN w:val="0"/>
        <w:adjustRightInd w:val="0"/>
        <w:rPr>
          <w:rFonts w:ascii="Arial" w:hAnsi="Arial" w:cs="Arial"/>
          <w:b/>
          <w:bCs/>
          <w:sz w:val="22"/>
          <w:szCs w:val="22"/>
        </w:rPr>
      </w:pPr>
      <w:r w:rsidRPr="00E26DE8">
        <w:rPr>
          <w:rFonts w:ascii="Arial" w:hAnsi="Arial" w:cs="Arial"/>
          <w:b/>
          <w:bCs/>
          <w:sz w:val="22"/>
          <w:szCs w:val="22"/>
        </w:rPr>
        <w:t>Strategy for Dealing with Bullying</w:t>
      </w:r>
    </w:p>
    <w:p w:rsidR="00C7466C" w:rsidRPr="00E26DE8" w:rsidRDefault="00FF2F7A">
      <w:pPr>
        <w:autoSpaceDE w:val="0"/>
        <w:autoSpaceDN w:val="0"/>
        <w:adjustRightInd w:val="0"/>
        <w:rPr>
          <w:rFonts w:ascii="Arial" w:hAnsi="Arial" w:cs="Arial"/>
          <w:sz w:val="22"/>
          <w:szCs w:val="22"/>
        </w:rPr>
      </w:pPr>
      <w:r w:rsidRPr="00E26DE8">
        <w:rPr>
          <w:rFonts w:ascii="Arial" w:hAnsi="Arial" w:cs="Arial"/>
          <w:sz w:val="22"/>
          <w:szCs w:val="22"/>
        </w:rPr>
        <w:t>In dealing with bullying, staff, at Knelston Primary School follow these fundamental guidelines.</w:t>
      </w:r>
    </w:p>
    <w:p w:rsidR="00C7466C" w:rsidRPr="00E26DE8" w:rsidRDefault="00FF2F7A">
      <w:pPr>
        <w:numPr>
          <w:ilvl w:val="0"/>
          <w:numId w:val="23"/>
        </w:numPr>
        <w:autoSpaceDE w:val="0"/>
        <w:autoSpaceDN w:val="0"/>
        <w:adjustRightInd w:val="0"/>
        <w:rPr>
          <w:rFonts w:ascii="Arial" w:hAnsi="Arial" w:cs="Arial"/>
          <w:sz w:val="22"/>
          <w:szCs w:val="22"/>
        </w:rPr>
      </w:pPr>
      <w:r w:rsidRPr="00E26DE8">
        <w:rPr>
          <w:rFonts w:ascii="Arial" w:hAnsi="Arial" w:cs="Arial"/>
          <w:sz w:val="22"/>
          <w:szCs w:val="22"/>
        </w:rPr>
        <w:lastRenderedPageBreak/>
        <w:t>Never ignore suspected bullying.</w:t>
      </w:r>
    </w:p>
    <w:p w:rsidR="00C7466C" w:rsidRPr="00E26DE8" w:rsidRDefault="00FF2F7A">
      <w:pPr>
        <w:numPr>
          <w:ilvl w:val="0"/>
          <w:numId w:val="23"/>
        </w:numPr>
        <w:autoSpaceDE w:val="0"/>
        <w:autoSpaceDN w:val="0"/>
        <w:adjustRightInd w:val="0"/>
        <w:rPr>
          <w:rFonts w:ascii="Arial" w:hAnsi="Arial" w:cs="Arial"/>
          <w:sz w:val="22"/>
          <w:szCs w:val="22"/>
        </w:rPr>
      </w:pPr>
      <w:r w:rsidRPr="00E26DE8">
        <w:rPr>
          <w:rFonts w:ascii="Arial" w:hAnsi="Arial" w:cs="Arial"/>
          <w:sz w:val="22"/>
          <w:szCs w:val="22"/>
        </w:rPr>
        <w:t>Do not make premature assumptions.</w:t>
      </w:r>
    </w:p>
    <w:p w:rsidR="00C7466C" w:rsidRPr="00E26DE8" w:rsidRDefault="00FF2F7A">
      <w:pPr>
        <w:numPr>
          <w:ilvl w:val="0"/>
          <w:numId w:val="23"/>
        </w:numPr>
        <w:autoSpaceDE w:val="0"/>
        <w:autoSpaceDN w:val="0"/>
        <w:adjustRightInd w:val="0"/>
        <w:rPr>
          <w:rFonts w:ascii="Arial" w:hAnsi="Arial" w:cs="Arial"/>
          <w:sz w:val="22"/>
          <w:szCs w:val="22"/>
        </w:rPr>
      </w:pPr>
      <w:r w:rsidRPr="00E26DE8">
        <w:rPr>
          <w:rFonts w:ascii="Arial" w:hAnsi="Arial" w:cs="Arial"/>
          <w:sz w:val="22"/>
          <w:szCs w:val="22"/>
        </w:rPr>
        <w:t>Listen carefully to all accounts – several pupils with the same version does not mean they are telling the truth.</w:t>
      </w:r>
    </w:p>
    <w:p w:rsidR="00C7466C" w:rsidRPr="00E26DE8" w:rsidRDefault="00FF2F7A">
      <w:pPr>
        <w:numPr>
          <w:ilvl w:val="0"/>
          <w:numId w:val="23"/>
        </w:numPr>
        <w:autoSpaceDE w:val="0"/>
        <w:autoSpaceDN w:val="0"/>
        <w:adjustRightInd w:val="0"/>
        <w:rPr>
          <w:rFonts w:ascii="Arial" w:hAnsi="Arial" w:cs="Arial"/>
          <w:sz w:val="22"/>
          <w:szCs w:val="22"/>
        </w:rPr>
      </w:pPr>
      <w:r w:rsidRPr="00E26DE8">
        <w:rPr>
          <w:rFonts w:ascii="Arial" w:hAnsi="Arial" w:cs="Arial"/>
          <w:sz w:val="22"/>
          <w:szCs w:val="22"/>
        </w:rPr>
        <w:t>Adopt a problem-solving approach that moves pupils forward from self-justification.</w:t>
      </w:r>
    </w:p>
    <w:p w:rsidR="00C7466C" w:rsidRPr="00E26DE8" w:rsidRDefault="00FF2F7A">
      <w:pPr>
        <w:numPr>
          <w:ilvl w:val="0"/>
          <w:numId w:val="23"/>
        </w:numPr>
        <w:autoSpaceDE w:val="0"/>
        <w:autoSpaceDN w:val="0"/>
        <w:adjustRightInd w:val="0"/>
        <w:rPr>
          <w:rFonts w:ascii="Arial" w:hAnsi="Arial" w:cs="Arial"/>
          <w:sz w:val="22"/>
          <w:szCs w:val="22"/>
        </w:rPr>
      </w:pPr>
      <w:r w:rsidRPr="00E26DE8">
        <w:rPr>
          <w:rFonts w:ascii="Arial" w:hAnsi="Arial" w:cs="Arial"/>
          <w:sz w:val="22"/>
          <w:szCs w:val="22"/>
        </w:rPr>
        <w:t>Follow up proven cases to check bullying has not returned.</w:t>
      </w:r>
    </w:p>
    <w:p w:rsidR="00C7466C" w:rsidRPr="00E26DE8" w:rsidRDefault="00C7466C">
      <w:pPr>
        <w:autoSpaceDE w:val="0"/>
        <w:autoSpaceDN w:val="0"/>
        <w:adjustRightInd w:val="0"/>
        <w:ind w:left="360"/>
        <w:rPr>
          <w:rFonts w:ascii="Arial" w:hAnsi="Arial" w:cs="Arial"/>
          <w:sz w:val="22"/>
          <w:szCs w:val="22"/>
        </w:rPr>
      </w:pPr>
    </w:p>
    <w:p w:rsidR="00C7466C" w:rsidRPr="00E26DE8" w:rsidRDefault="00FF2F7A">
      <w:pPr>
        <w:autoSpaceDE w:val="0"/>
        <w:autoSpaceDN w:val="0"/>
        <w:adjustRightInd w:val="0"/>
        <w:rPr>
          <w:rFonts w:ascii="Arial" w:hAnsi="Arial" w:cs="Arial"/>
          <w:sz w:val="22"/>
          <w:szCs w:val="22"/>
        </w:rPr>
      </w:pPr>
      <w:r w:rsidRPr="00E26DE8">
        <w:rPr>
          <w:rFonts w:ascii="Arial" w:hAnsi="Arial" w:cs="Arial"/>
          <w:sz w:val="22"/>
          <w:szCs w:val="22"/>
        </w:rPr>
        <w:t>Strategies ha</w:t>
      </w:r>
      <w:r w:rsidR="00B40CF2">
        <w:rPr>
          <w:rFonts w:ascii="Arial" w:hAnsi="Arial" w:cs="Arial"/>
          <w:sz w:val="22"/>
          <w:szCs w:val="22"/>
        </w:rPr>
        <w:t xml:space="preserve">ve been introduced at Knelston </w:t>
      </w:r>
      <w:r w:rsidRPr="00E26DE8">
        <w:rPr>
          <w:rFonts w:ascii="Arial" w:hAnsi="Arial" w:cs="Arial"/>
          <w:sz w:val="22"/>
          <w:szCs w:val="22"/>
        </w:rPr>
        <w:t>Primary School to reduce bullying. These strategies cover raising awareness about bullying and the Anti-bullying Policy, increased understanding for victims and teaching pupils how to manage relationships in a constructive way.</w:t>
      </w:r>
    </w:p>
    <w:p w:rsidR="00C7466C" w:rsidRPr="00E26DE8" w:rsidRDefault="00FF2F7A">
      <w:pPr>
        <w:autoSpaceDE w:val="0"/>
        <w:autoSpaceDN w:val="0"/>
        <w:adjustRightInd w:val="0"/>
        <w:rPr>
          <w:rFonts w:ascii="Arial" w:hAnsi="Arial" w:cs="Arial"/>
          <w:sz w:val="22"/>
          <w:szCs w:val="22"/>
        </w:rPr>
      </w:pPr>
      <w:r w:rsidRPr="00E26DE8">
        <w:rPr>
          <w:rFonts w:ascii="Arial" w:hAnsi="Arial" w:cs="Arial"/>
          <w:sz w:val="22"/>
          <w:szCs w:val="22"/>
        </w:rPr>
        <w:t>Staff should apply one or more of the strategies below, depending on the perceived seriousness of the situation. The emphasis should always be one of showing a caring and listening approach.</w:t>
      </w:r>
    </w:p>
    <w:p w:rsidR="00C7466C" w:rsidRPr="00E26DE8" w:rsidRDefault="00FF2F7A">
      <w:pPr>
        <w:autoSpaceDE w:val="0"/>
        <w:autoSpaceDN w:val="0"/>
        <w:adjustRightInd w:val="0"/>
        <w:rPr>
          <w:rFonts w:ascii="Arial" w:hAnsi="Arial" w:cs="Arial"/>
          <w:sz w:val="22"/>
          <w:szCs w:val="22"/>
        </w:rPr>
      </w:pPr>
      <w:r w:rsidRPr="00E26DE8">
        <w:rPr>
          <w:rFonts w:ascii="Arial" w:hAnsi="Arial" w:cs="Arial"/>
          <w:sz w:val="22"/>
          <w:szCs w:val="22"/>
        </w:rPr>
        <w:t xml:space="preserve">In response to a complaint of bullying, the discipline procedures of </w:t>
      </w:r>
      <w:smartTag w:uri="urn:schemas-microsoft-com:office:smarttags" w:element="place">
        <w:smartTag w:uri="urn:schemas-microsoft-com:office:smarttags" w:element="PlaceName">
          <w:r w:rsidRPr="00E26DE8">
            <w:rPr>
              <w:rFonts w:ascii="Arial" w:hAnsi="Arial" w:cs="Arial"/>
              <w:sz w:val="22"/>
              <w:szCs w:val="22"/>
            </w:rPr>
            <w:t>Knelston</w:t>
          </w:r>
        </w:smartTag>
        <w:r w:rsidRPr="00E26DE8">
          <w:rPr>
            <w:rFonts w:ascii="Arial" w:hAnsi="Arial" w:cs="Arial"/>
            <w:sz w:val="22"/>
            <w:szCs w:val="22"/>
          </w:rPr>
          <w:t xml:space="preserve"> </w:t>
        </w:r>
        <w:smartTag w:uri="urn:schemas-microsoft-com:office:smarttags" w:element="PlaceType">
          <w:r w:rsidRPr="00E26DE8">
            <w:rPr>
              <w:rFonts w:ascii="Arial" w:hAnsi="Arial" w:cs="Arial"/>
              <w:sz w:val="22"/>
              <w:szCs w:val="22"/>
            </w:rPr>
            <w:t>Primary School</w:t>
          </w:r>
        </w:smartTag>
      </w:smartTag>
      <w:r w:rsidRPr="00E26DE8">
        <w:rPr>
          <w:rFonts w:ascii="Arial" w:hAnsi="Arial" w:cs="Arial"/>
          <w:sz w:val="22"/>
          <w:szCs w:val="22"/>
        </w:rPr>
        <w:t xml:space="preserve"> should be followed, with staff making a full investigation and applying if necessary.</w:t>
      </w:r>
    </w:p>
    <w:p w:rsidR="00C7466C" w:rsidRPr="00E26DE8" w:rsidRDefault="00C7466C">
      <w:pPr>
        <w:autoSpaceDE w:val="0"/>
        <w:autoSpaceDN w:val="0"/>
        <w:adjustRightInd w:val="0"/>
        <w:rPr>
          <w:rFonts w:ascii="Arial" w:hAnsi="Arial" w:cs="Arial"/>
          <w:sz w:val="22"/>
          <w:szCs w:val="22"/>
        </w:rPr>
      </w:pPr>
    </w:p>
    <w:p w:rsidR="00C7466C" w:rsidRPr="00E26DE8" w:rsidRDefault="00FF2F7A">
      <w:pPr>
        <w:autoSpaceDE w:val="0"/>
        <w:autoSpaceDN w:val="0"/>
        <w:adjustRightInd w:val="0"/>
        <w:rPr>
          <w:rFonts w:ascii="Arial" w:hAnsi="Arial" w:cs="Arial"/>
          <w:sz w:val="22"/>
          <w:szCs w:val="22"/>
        </w:rPr>
      </w:pPr>
      <w:r w:rsidRPr="00E26DE8">
        <w:rPr>
          <w:rFonts w:ascii="Arial" w:hAnsi="Arial" w:cs="Arial"/>
          <w:sz w:val="22"/>
          <w:szCs w:val="22"/>
        </w:rPr>
        <w:t>The procedures should be followed by the Head Teacher or a member of the senior management</w:t>
      </w:r>
    </w:p>
    <w:p w:rsidR="00C7466C" w:rsidRPr="00E26DE8" w:rsidRDefault="00FF2F7A">
      <w:pPr>
        <w:autoSpaceDE w:val="0"/>
        <w:autoSpaceDN w:val="0"/>
        <w:adjustRightInd w:val="0"/>
        <w:rPr>
          <w:rFonts w:ascii="Arial" w:hAnsi="Arial" w:cs="Arial"/>
          <w:sz w:val="22"/>
          <w:szCs w:val="22"/>
        </w:rPr>
      </w:pPr>
      <w:r w:rsidRPr="00E26DE8">
        <w:rPr>
          <w:rFonts w:ascii="Arial" w:hAnsi="Arial" w:cs="Arial"/>
          <w:sz w:val="22"/>
          <w:szCs w:val="22"/>
        </w:rPr>
        <w:t>team.</w:t>
      </w:r>
    </w:p>
    <w:p w:rsidR="00C7466C" w:rsidRPr="00E26DE8" w:rsidRDefault="00FF2F7A">
      <w:pPr>
        <w:autoSpaceDE w:val="0"/>
        <w:autoSpaceDN w:val="0"/>
        <w:adjustRightInd w:val="0"/>
        <w:rPr>
          <w:rFonts w:ascii="Arial" w:hAnsi="Arial" w:cs="Arial"/>
          <w:sz w:val="22"/>
          <w:szCs w:val="22"/>
        </w:rPr>
      </w:pPr>
      <w:r w:rsidRPr="00E26DE8">
        <w:rPr>
          <w:rFonts w:ascii="Arial" w:hAnsi="Arial" w:cs="Arial"/>
          <w:sz w:val="22"/>
          <w:szCs w:val="22"/>
        </w:rPr>
        <w:t>1. Discuss the nature of the bullying with the ‘victim’ at length, recording all the facts. This will require patience and understanding.</w:t>
      </w:r>
    </w:p>
    <w:p w:rsidR="00C7466C" w:rsidRPr="00E26DE8" w:rsidRDefault="00FF2F7A">
      <w:pPr>
        <w:autoSpaceDE w:val="0"/>
        <w:autoSpaceDN w:val="0"/>
        <w:adjustRightInd w:val="0"/>
        <w:rPr>
          <w:rFonts w:ascii="Arial" w:hAnsi="Arial" w:cs="Arial"/>
          <w:sz w:val="22"/>
          <w:szCs w:val="22"/>
        </w:rPr>
      </w:pPr>
      <w:r w:rsidRPr="00E26DE8">
        <w:rPr>
          <w:rFonts w:ascii="Arial" w:hAnsi="Arial" w:cs="Arial"/>
          <w:sz w:val="22"/>
          <w:szCs w:val="22"/>
        </w:rPr>
        <w:t>2. Identify the bully/bullies and any witnesses.</w:t>
      </w:r>
    </w:p>
    <w:p w:rsidR="00C7466C" w:rsidRPr="00E26DE8" w:rsidRDefault="00FF2F7A">
      <w:pPr>
        <w:autoSpaceDE w:val="0"/>
        <w:autoSpaceDN w:val="0"/>
        <w:adjustRightInd w:val="0"/>
        <w:rPr>
          <w:rFonts w:ascii="Arial" w:hAnsi="Arial" w:cs="Arial"/>
          <w:sz w:val="22"/>
          <w:szCs w:val="22"/>
        </w:rPr>
      </w:pPr>
      <w:r w:rsidRPr="00E26DE8">
        <w:rPr>
          <w:rFonts w:ascii="Arial" w:hAnsi="Arial" w:cs="Arial"/>
          <w:sz w:val="22"/>
          <w:szCs w:val="22"/>
        </w:rPr>
        <w:t>3. Interview witnesses.</w:t>
      </w:r>
    </w:p>
    <w:p w:rsidR="00C7466C" w:rsidRPr="00E26DE8" w:rsidRDefault="00FF2F7A">
      <w:pPr>
        <w:autoSpaceDE w:val="0"/>
        <w:autoSpaceDN w:val="0"/>
        <w:adjustRightInd w:val="0"/>
        <w:rPr>
          <w:rFonts w:ascii="Arial" w:hAnsi="Arial" w:cs="Arial"/>
          <w:sz w:val="22"/>
          <w:szCs w:val="22"/>
        </w:rPr>
      </w:pPr>
      <w:r w:rsidRPr="00E26DE8">
        <w:rPr>
          <w:rFonts w:ascii="Arial" w:hAnsi="Arial" w:cs="Arial"/>
          <w:sz w:val="22"/>
          <w:szCs w:val="22"/>
        </w:rPr>
        <w:t>4. Discuss the incident(s) with the alleged bully/</w:t>
      </w:r>
      <w:proofErr w:type="spellStart"/>
      <w:r w:rsidRPr="00E26DE8">
        <w:rPr>
          <w:rFonts w:ascii="Arial" w:hAnsi="Arial" w:cs="Arial"/>
          <w:sz w:val="22"/>
          <w:szCs w:val="22"/>
        </w:rPr>
        <w:t>ies</w:t>
      </w:r>
      <w:proofErr w:type="spellEnd"/>
      <w:r w:rsidRPr="00E26DE8">
        <w:rPr>
          <w:rFonts w:ascii="Arial" w:hAnsi="Arial" w:cs="Arial"/>
          <w:sz w:val="22"/>
          <w:szCs w:val="22"/>
        </w:rPr>
        <w:t>. Confront them with the allegations and ask them to tell the truth about the situation/incident. Make it clear that this is only an investigation at this stage.</w:t>
      </w:r>
    </w:p>
    <w:p w:rsidR="00C7466C" w:rsidRPr="00E26DE8" w:rsidRDefault="00FF2F7A">
      <w:pPr>
        <w:autoSpaceDE w:val="0"/>
        <w:autoSpaceDN w:val="0"/>
        <w:adjustRightInd w:val="0"/>
        <w:rPr>
          <w:rFonts w:ascii="Arial" w:hAnsi="Arial" w:cs="Arial"/>
          <w:sz w:val="22"/>
          <w:szCs w:val="22"/>
        </w:rPr>
      </w:pPr>
      <w:r w:rsidRPr="00E26DE8">
        <w:rPr>
          <w:rFonts w:ascii="Arial" w:hAnsi="Arial" w:cs="Arial"/>
          <w:sz w:val="22"/>
          <w:szCs w:val="22"/>
        </w:rPr>
        <w:t xml:space="preserve">5. If the bully owns up, make it understood that bullying is not acceptable at </w:t>
      </w:r>
      <w:smartTag w:uri="urn:schemas-microsoft-com:office:smarttags" w:element="place">
        <w:smartTag w:uri="urn:schemas-microsoft-com:office:smarttags" w:element="PlaceName">
          <w:r w:rsidRPr="00E26DE8">
            <w:rPr>
              <w:rFonts w:ascii="Arial" w:hAnsi="Arial" w:cs="Arial"/>
              <w:sz w:val="22"/>
              <w:szCs w:val="22"/>
            </w:rPr>
            <w:t>Knelston</w:t>
          </w:r>
        </w:smartTag>
        <w:r w:rsidRPr="00E26DE8">
          <w:rPr>
            <w:rFonts w:ascii="Arial" w:hAnsi="Arial" w:cs="Arial"/>
            <w:sz w:val="22"/>
            <w:szCs w:val="22"/>
          </w:rPr>
          <w:t xml:space="preserve"> </w:t>
        </w:r>
        <w:smartTag w:uri="urn:schemas-microsoft-com:office:smarttags" w:element="PlaceType">
          <w:r w:rsidRPr="00E26DE8">
            <w:rPr>
              <w:rFonts w:ascii="Arial" w:hAnsi="Arial" w:cs="Arial"/>
              <w:sz w:val="22"/>
              <w:szCs w:val="22"/>
            </w:rPr>
            <w:t>Primary School</w:t>
          </w:r>
        </w:smartTag>
      </w:smartTag>
      <w:r w:rsidRPr="00E26DE8">
        <w:rPr>
          <w:rFonts w:ascii="Arial" w:hAnsi="Arial" w:cs="Arial"/>
          <w:sz w:val="22"/>
          <w:szCs w:val="22"/>
        </w:rPr>
        <w:t xml:space="preserve"> and what effect it has on the education of the victim and the rest of the children in the class/school. Apply sanctions relevant to the type of bullying.</w:t>
      </w:r>
    </w:p>
    <w:p w:rsidR="00C7466C" w:rsidRPr="00E26DE8" w:rsidRDefault="00FF2F7A">
      <w:pPr>
        <w:autoSpaceDE w:val="0"/>
        <w:autoSpaceDN w:val="0"/>
        <w:adjustRightInd w:val="0"/>
        <w:rPr>
          <w:rFonts w:ascii="Arial" w:hAnsi="Arial" w:cs="Arial"/>
          <w:sz w:val="22"/>
          <w:szCs w:val="22"/>
        </w:rPr>
      </w:pPr>
      <w:r w:rsidRPr="00E26DE8">
        <w:rPr>
          <w:rFonts w:ascii="Arial" w:hAnsi="Arial" w:cs="Arial"/>
          <w:sz w:val="22"/>
          <w:szCs w:val="22"/>
        </w:rPr>
        <w:t>6. If the allegation of bullying is denied, investigate further. If there is sufficient evidence that the bullying occurred, apply relevant sanctions.</w:t>
      </w:r>
    </w:p>
    <w:p w:rsidR="00C7466C" w:rsidRPr="00E26DE8" w:rsidRDefault="00FF2F7A">
      <w:pPr>
        <w:autoSpaceDE w:val="0"/>
        <w:autoSpaceDN w:val="0"/>
        <w:adjustRightInd w:val="0"/>
        <w:rPr>
          <w:rFonts w:ascii="Arial" w:hAnsi="Arial" w:cs="Arial"/>
          <w:sz w:val="22"/>
          <w:szCs w:val="22"/>
        </w:rPr>
      </w:pPr>
      <w:r w:rsidRPr="00E26DE8">
        <w:rPr>
          <w:rFonts w:ascii="Arial" w:hAnsi="Arial" w:cs="Arial"/>
          <w:sz w:val="22"/>
          <w:szCs w:val="22"/>
        </w:rPr>
        <w:t>7. Hold separate discussions with parents of bully and victim.</w:t>
      </w:r>
    </w:p>
    <w:p w:rsidR="00C7466C" w:rsidRPr="00E26DE8" w:rsidRDefault="00FF2F7A">
      <w:pPr>
        <w:autoSpaceDE w:val="0"/>
        <w:autoSpaceDN w:val="0"/>
        <w:adjustRightInd w:val="0"/>
        <w:rPr>
          <w:rFonts w:ascii="Arial" w:hAnsi="Arial" w:cs="Arial"/>
          <w:sz w:val="22"/>
          <w:szCs w:val="22"/>
        </w:rPr>
      </w:pPr>
      <w:r w:rsidRPr="00E26DE8">
        <w:rPr>
          <w:rFonts w:ascii="Arial" w:hAnsi="Arial" w:cs="Arial"/>
          <w:sz w:val="22"/>
          <w:szCs w:val="22"/>
        </w:rPr>
        <w:t>8. Sanctions for the bully include:</w:t>
      </w:r>
    </w:p>
    <w:p w:rsidR="00C7466C" w:rsidRPr="00E26DE8" w:rsidRDefault="00FF2F7A">
      <w:pPr>
        <w:numPr>
          <w:ilvl w:val="0"/>
          <w:numId w:val="24"/>
        </w:numPr>
        <w:autoSpaceDE w:val="0"/>
        <w:autoSpaceDN w:val="0"/>
        <w:adjustRightInd w:val="0"/>
        <w:rPr>
          <w:rFonts w:ascii="Arial" w:hAnsi="Arial" w:cs="Arial"/>
          <w:sz w:val="22"/>
          <w:szCs w:val="22"/>
        </w:rPr>
      </w:pPr>
      <w:r w:rsidRPr="00E26DE8">
        <w:rPr>
          <w:rFonts w:ascii="Arial" w:hAnsi="Arial" w:cs="Arial"/>
          <w:sz w:val="22"/>
          <w:szCs w:val="22"/>
        </w:rPr>
        <w:t>Withdrawal from favoured activities</w:t>
      </w:r>
    </w:p>
    <w:p w:rsidR="00C7466C" w:rsidRPr="00E26DE8" w:rsidRDefault="00FF2F7A">
      <w:pPr>
        <w:numPr>
          <w:ilvl w:val="0"/>
          <w:numId w:val="24"/>
        </w:numPr>
        <w:autoSpaceDE w:val="0"/>
        <w:autoSpaceDN w:val="0"/>
        <w:adjustRightInd w:val="0"/>
        <w:rPr>
          <w:rFonts w:ascii="Arial" w:hAnsi="Arial" w:cs="Arial"/>
          <w:sz w:val="22"/>
          <w:szCs w:val="22"/>
        </w:rPr>
      </w:pPr>
      <w:r w:rsidRPr="00E26DE8">
        <w:rPr>
          <w:rFonts w:ascii="Arial" w:hAnsi="Arial" w:cs="Arial"/>
          <w:sz w:val="22"/>
          <w:szCs w:val="22"/>
        </w:rPr>
        <w:t>Loss of break-times for decided period of time</w:t>
      </w:r>
    </w:p>
    <w:p w:rsidR="00C7466C" w:rsidRPr="00E26DE8" w:rsidRDefault="00FF2F7A">
      <w:pPr>
        <w:numPr>
          <w:ilvl w:val="0"/>
          <w:numId w:val="24"/>
        </w:numPr>
        <w:autoSpaceDE w:val="0"/>
        <w:autoSpaceDN w:val="0"/>
        <w:adjustRightInd w:val="0"/>
        <w:rPr>
          <w:rFonts w:ascii="Arial" w:hAnsi="Arial" w:cs="Arial"/>
          <w:sz w:val="22"/>
          <w:szCs w:val="22"/>
        </w:rPr>
      </w:pPr>
      <w:r w:rsidRPr="00E26DE8">
        <w:rPr>
          <w:rFonts w:ascii="Arial" w:hAnsi="Arial" w:cs="Arial"/>
          <w:sz w:val="22"/>
          <w:szCs w:val="22"/>
        </w:rPr>
        <w:t>Fixed period of exclusion from school.</w:t>
      </w:r>
    </w:p>
    <w:p w:rsidR="00C7466C" w:rsidRPr="00E26DE8" w:rsidRDefault="00FF2F7A">
      <w:pPr>
        <w:autoSpaceDE w:val="0"/>
        <w:autoSpaceDN w:val="0"/>
        <w:adjustRightInd w:val="0"/>
        <w:rPr>
          <w:rFonts w:ascii="Arial" w:hAnsi="Arial" w:cs="Arial"/>
          <w:sz w:val="22"/>
          <w:szCs w:val="22"/>
        </w:rPr>
      </w:pPr>
      <w:r w:rsidRPr="00E26DE8">
        <w:rPr>
          <w:rFonts w:ascii="Arial" w:hAnsi="Arial" w:cs="Arial"/>
          <w:sz w:val="22"/>
          <w:szCs w:val="22"/>
        </w:rPr>
        <w:t xml:space="preserve">9. </w:t>
      </w:r>
      <w:r w:rsidR="00E24D04" w:rsidRPr="00E26DE8">
        <w:rPr>
          <w:rFonts w:ascii="Arial" w:hAnsi="Arial" w:cs="Arial"/>
          <w:sz w:val="22"/>
          <w:szCs w:val="22"/>
        </w:rPr>
        <w:t>Provide restorative</w:t>
      </w:r>
      <w:r w:rsidRPr="00E26DE8">
        <w:rPr>
          <w:rFonts w:ascii="Arial" w:hAnsi="Arial" w:cs="Arial"/>
          <w:sz w:val="22"/>
          <w:szCs w:val="22"/>
        </w:rPr>
        <w:t xml:space="preserve"> practice for the victim with a mentor monitoring and observing at break times and lunchtimes, and through discussion to make sure there is no repetition.</w:t>
      </w:r>
    </w:p>
    <w:p w:rsidR="00C7466C" w:rsidRPr="00E26DE8" w:rsidRDefault="00FF2F7A">
      <w:pPr>
        <w:autoSpaceDE w:val="0"/>
        <w:autoSpaceDN w:val="0"/>
        <w:adjustRightInd w:val="0"/>
        <w:rPr>
          <w:rFonts w:ascii="Arial" w:hAnsi="Arial" w:cs="Arial"/>
          <w:sz w:val="22"/>
          <w:szCs w:val="22"/>
        </w:rPr>
      </w:pPr>
      <w:r w:rsidRPr="00E26DE8">
        <w:rPr>
          <w:rFonts w:ascii="Arial" w:hAnsi="Arial" w:cs="Arial"/>
          <w:sz w:val="22"/>
          <w:szCs w:val="22"/>
        </w:rPr>
        <w:t xml:space="preserve">10. </w:t>
      </w:r>
      <w:r w:rsidR="00E24D04" w:rsidRPr="00E26DE8">
        <w:rPr>
          <w:rFonts w:ascii="Arial" w:hAnsi="Arial" w:cs="Arial"/>
          <w:sz w:val="22"/>
          <w:szCs w:val="22"/>
        </w:rPr>
        <w:t>Provide restorative</w:t>
      </w:r>
      <w:r w:rsidRPr="00E26DE8">
        <w:rPr>
          <w:rFonts w:ascii="Arial" w:hAnsi="Arial" w:cs="Arial"/>
          <w:sz w:val="22"/>
          <w:szCs w:val="22"/>
        </w:rPr>
        <w:t xml:space="preserve"> practice for the bully. This will include a Behaviour Support </w:t>
      </w:r>
      <w:bookmarkStart w:id="0" w:name="_GoBack"/>
      <w:bookmarkEnd w:id="0"/>
      <w:r w:rsidR="00E24D04" w:rsidRPr="00E26DE8">
        <w:rPr>
          <w:rFonts w:ascii="Arial" w:hAnsi="Arial" w:cs="Arial"/>
          <w:sz w:val="22"/>
          <w:szCs w:val="22"/>
        </w:rPr>
        <w:t>Programme by</w:t>
      </w:r>
      <w:r w:rsidRPr="00E26DE8">
        <w:rPr>
          <w:rFonts w:ascii="Arial" w:hAnsi="Arial" w:cs="Arial"/>
          <w:sz w:val="22"/>
          <w:szCs w:val="22"/>
        </w:rPr>
        <w:t xml:space="preserve"> peers and adults and opportunities in circle time or groups for the children to discuss relationships, feelings and the effect bullying can have on individuals. </w:t>
      </w:r>
    </w:p>
    <w:p w:rsidR="00C7466C" w:rsidRPr="00E26DE8" w:rsidRDefault="00FF2F7A">
      <w:pPr>
        <w:autoSpaceDE w:val="0"/>
        <w:autoSpaceDN w:val="0"/>
        <w:adjustRightInd w:val="0"/>
        <w:rPr>
          <w:rFonts w:ascii="Arial" w:hAnsi="Arial" w:cs="Arial"/>
          <w:sz w:val="22"/>
          <w:szCs w:val="22"/>
        </w:rPr>
      </w:pPr>
      <w:r w:rsidRPr="00E26DE8">
        <w:rPr>
          <w:rFonts w:ascii="Arial" w:hAnsi="Arial" w:cs="Arial"/>
          <w:sz w:val="22"/>
          <w:szCs w:val="22"/>
        </w:rPr>
        <w:t xml:space="preserve">In order to reduce incidents of bullying and recognise bullies, at </w:t>
      </w:r>
      <w:smartTag w:uri="urn:schemas-microsoft-com:office:smarttags" w:element="place">
        <w:smartTag w:uri="urn:schemas-microsoft-com:office:smarttags" w:element="PlaceName">
          <w:r w:rsidRPr="00E26DE8">
            <w:rPr>
              <w:rFonts w:ascii="Arial" w:hAnsi="Arial" w:cs="Arial"/>
              <w:sz w:val="22"/>
              <w:szCs w:val="22"/>
            </w:rPr>
            <w:t>Knelston</w:t>
          </w:r>
        </w:smartTag>
        <w:r w:rsidRPr="00E26DE8">
          <w:rPr>
            <w:rFonts w:ascii="Arial" w:hAnsi="Arial" w:cs="Arial"/>
            <w:sz w:val="22"/>
            <w:szCs w:val="22"/>
          </w:rPr>
          <w:t xml:space="preserve"> </w:t>
        </w:r>
        <w:smartTag w:uri="urn:schemas-microsoft-com:office:smarttags" w:element="PlaceType">
          <w:r w:rsidRPr="00E26DE8">
            <w:rPr>
              <w:rFonts w:ascii="Arial" w:hAnsi="Arial" w:cs="Arial"/>
              <w:sz w:val="22"/>
              <w:szCs w:val="22"/>
            </w:rPr>
            <w:t>Primary school</w:t>
          </w:r>
        </w:smartTag>
      </w:smartTag>
      <w:r w:rsidRPr="00E26DE8">
        <w:rPr>
          <w:rFonts w:ascii="Arial" w:hAnsi="Arial" w:cs="Arial"/>
          <w:sz w:val="22"/>
          <w:szCs w:val="22"/>
        </w:rPr>
        <w:t xml:space="preserve">, all staff watch for early signs of distress in pupils. </w:t>
      </w:r>
    </w:p>
    <w:p w:rsidR="00C7466C" w:rsidRPr="00E26DE8" w:rsidRDefault="00FF2F7A">
      <w:pPr>
        <w:autoSpaceDE w:val="0"/>
        <w:autoSpaceDN w:val="0"/>
        <w:adjustRightInd w:val="0"/>
        <w:rPr>
          <w:rFonts w:ascii="Arial" w:hAnsi="Arial" w:cs="Arial"/>
          <w:sz w:val="32"/>
          <w:szCs w:val="32"/>
        </w:rPr>
      </w:pPr>
      <w:r w:rsidRPr="00E26DE8">
        <w:rPr>
          <w:rFonts w:ascii="Arial" w:hAnsi="Arial" w:cs="Arial"/>
          <w:sz w:val="32"/>
          <w:szCs w:val="32"/>
        </w:rPr>
        <w:t xml:space="preserve">                </w:t>
      </w:r>
    </w:p>
    <w:p w:rsidR="00C7466C" w:rsidRPr="00E26DE8" w:rsidRDefault="00FF2F7A">
      <w:pPr>
        <w:autoSpaceDE w:val="0"/>
        <w:autoSpaceDN w:val="0"/>
        <w:adjustRightInd w:val="0"/>
        <w:rPr>
          <w:rFonts w:ascii="Arial" w:hAnsi="Arial" w:cs="Arial"/>
          <w:b/>
          <w:sz w:val="22"/>
          <w:szCs w:val="22"/>
        </w:rPr>
      </w:pPr>
      <w:r w:rsidRPr="00E26DE8">
        <w:rPr>
          <w:rFonts w:ascii="Arial" w:hAnsi="Arial" w:cs="Arial"/>
          <w:sz w:val="32"/>
          <w:szCs w:val="32"/>
        </w:rPr>
        <w:t xml:space="preserve">                    </w:t>
      </w:r>
      <w:r w:rsidRPr="00E26DE8">
        <w:rPr>
          <w:rFonts w:ascii="Arial" w:hAnsi="Arial" w:cs="Arial"/>
          <w:b/>
          <w:sz w:val="32"/>
          <w:szCs w:val="32"/>
        </w:rPr>
        <w:t>We</w:t>
      </w:r>
      <w:r w:rsidRPr="00E26DE8">
        <w:rPr>
          <w:rFonts w:ascii="Arial" w:hAnsi="Arial" w:cs="Arial"/>
          <w:b/>
          <w:sz w:val="22"/>
          <w:szCs w:val="22"/>
        </w:rPr>
        <w:t xml:space="preserve"> </w:t>
      </w:r>
      <w:r w:rsidRPr="00E26DE8">
        <w:rPr>
          <w:rFonts w:ascii="Arial" w:hAnsi="Arial" w:cs="Arial"/>
          <w:b/>
          <w:sz w:val="32"/>
          <w:szCs w:val="32"/>
        </w:rPr>
        <w:t>listen, believe, act</w:t>
      </w:r>
      <w:r w:rsidRPr="00E26DE8">
        <w:rPr>
          <w:rFonts w:ascii="Arial" w:hAnsi="Arial" w:cs="Arial"/>
          <w:b/>
          <w:sz w:val="22"/>
          <w:szCs w:val="22"/>
        </w:rPr>
        <w:t>.</w:t>
      </w:r>
    </w:p>
    <w:p w:rsidR="00C7466C" w:rsidRPr="00E26DE8" w:rsidRDefault="00C7466C">
      <w:pPr>
        <w:autoSpaceDE w:val="0"/>
        <w:autoSpaceDN w:val="0"/>
        <w:adjustRightInd w:val="0"/>
        <w:rPr>
          <w:rFonts w:ascii="Arial" w:hAnsi="Arial" w:cs="Arial"/>
          <w:sz w:val="22"/>
          <w:szCs w:val="22"/>
        </w:rPr>
      </w:pPr>
    </w:p>
    <w:p w:rsidR="00C7466C" w:rsidRPr="00E26DE8" w:rsidRDefault="00FF2F7A">
      <w:pPr>
        <w:autoSpaceDE w:val="0"/>
        <w:autoSpaceDN w:val="0"/>
        <w:adjustRightInd w:val="0"/>
        <w:rPr>
          <w:rFonts w:ascii="Arial" w:hAnsi="Arial" w:cs="Arial"/>
          <w:b/>
          <w:bCs/>
          <w:sz w:val="22"/>
          <w:szCs w:val="22"/>
        </w:rPr>
      </w:pPr>
      <w:r w:rsidRPr="00E26DE8">
        <w:rPr>
          <w:rFonts w:ascii="Arial" w:hAnsi="Arial" w:cs="Arial"/>
          <w:b/>
          <w:bCs/>
          <w:sz w:val="22"/>
          <w:szCs w:val="22"/>
        </w:rPr>
        <w:t>Bullying off the School Premises</w:t>
      </w:r>
    </w:p>
    <w:p w:rsidR="00C7466C" w:rsidRPr="00E26DE8" w:rsidRDefault="00FF2F7A">
      <w:pPr>
        <w:autoSpaceDE w:val="0"/>
        <w:autoSpaceDN w:val="0"/>
        <w:adjustRightInd w:val="0"/>
        <w:rPr>
          <w:rFonts w:ascii="Arial" w:hAnsi="Arial" w:cs="Arial"/>
          <w:sz w:val="22"/>
          <w:szCs w:val="22"/>
        </w:rPr>
      </w:pPr>
      <w:r w:rsidRPr="00E26DE8">
        <w:rPr>
          <w:rFonts w:ascii="Arial" w:hAnsi="Arial" w:cs="Arial"/>
          <w:sz w:val="22"/>
          <w:szCs w:val="22"/>
        </w:rPr>
        <w:t xml:space="preserve">Knelston Primary School is not directly responsible for bullying off the school premises; however, if both the victim and the bully are from </w:t>
      </w:r>
      <w:smartTag w:uri="urn:schemas-microsoft-com:office:smarttags" w:element="place">
        <w:smartTag w:uri="urn:schemas-microsoft-com:office:smarttags" w:element="PlaceName">
          <w:r w:rsidRPr="00E26DE8">
            <w:rPr>
              <w:rFonts w:ascii="Arial" w:hAnsi="Arial" w:cs="Arial"/>
              <w:sz w:val="22"/>
              <w:szCs w:val="22"/>
            </w:rPr>
            <w:t>Knelston</w:t>
          </w:r>
        </w:smartTag>
        <w:r w:rsidRPr="00E26DE8">
          <w:rPr>
            <w:rFonts w:ascii="Arial" w:hAnsi="Arial" w:cs="Arial"/>
            <w:sz w:val="22"/>
            <w:szCs w:val="22"/>
          </w:rPr>
          <w:t xml:space="preserve"> </w:t>
        </w:r>
        <w:smartTag w:uri="urn:schemas-microsoft-com:office:smarttags" w:element="PlaceType">
          <w:r w:rsidRPr="00E26DE8">
            <w:rPr>
              <w:rFonts w:ascii="Arial" w:hAnsi="Arial" w:cs="Arial"/>
              <w:sz w:val="22"/>
              <w:szCs w:val="22"/>
            </w:rPr>
            <w:t>Primary School</w:t>
          </w:r>
        </w:smartTag>
      </w:smartTag>
      <w:r w:rsidRPr="00E26DE8">
        <w:rPr>
          <w:rFonts w:ascii="Arial" w:hAnsi="Arial" w:cs="Arial"/>
          <w:sz w:val="22"/>
          <w:szCs w:val="22"/>
        </w:rPr>
        <w:t>, action will be taken as if the incident has occurred within the school, and this includes informing parents.</w:t>
      </w:r>
    </w:p>
    <w:p w:rsidR="00C7466C" w:rsidRPr="00E26DE8" w:rsidRDefault="00FF2F7A">
      <w:pPr>
        <w:autoSpaceDE w:val="0"/>
        <w:autoSpaceDN w:val="0"/>
        <w:adjustRightInd w:val="0"/>
        <w:rPr>
          <w:rFonts w:ascii="Arial" w:hAnsi="Arial" w:cs="Arial"/>
          <w:sz w:val="22"/>
          <w:szCs w:val="22"/>
        </w:rPr>
      </w:pPr>
      <w:r w:rsidRPr="00E26DE8">
        <w:rPr>
          <w:rFonts w:ascii="Arial" w:hAnsi="Arial" w:cs="Arial"/>
          <w:sz w:val="22"/>
          <w:szCs w:val="22"/>
        </w:rPr>
        <w:t xml:space="preserve">Where possible, </w:t>
      </w:r>
      <w:smartTag w:uri="urn:schemas-microsoft-com:office:smarttags" w:element="place">
        <w:smartTag w:uri="urn:schemas-microsoft-com:office:smarttags" w:element="PlaceName">
          <w:r w:rsidRPr="00E26DE8">
            <w:rPr>
              <w:rFonts w:ascii="Arial" w:hAnsi="Arial" w:cs="Arial"/>
              <w:sz w:val="22"/>
              <w:szCs w:val="22"/>
            </w:rPr>
            <w:t>Knelston</w:t>
          </w:r>
        </w:smartTag>
        <w:r w:rsidRPr="00E26DE8">
          <w:rPr>
            <w:rFonts w:ascii="Arial" w:hAnsi="Arial" w:cs="Arial"/>
            <w:sz w:val="22"/>
            <w:szCs w:val="22"/>
          </w:rPr>
          <w:t xml:space="preserve"> </w:t>
        </w:r>
        <w:smartTag w:uri="urn:schemas-microsoft-com:office:smarttags" w:element="PlaceType">
          <w:r w:rsidRPr="00E26DE8">
            <w:rPr>
              <w:rFonts w:ascii="Arial" w:hAnsi="Arial" w:cs="Arial"/>
              <w:sz w:val="22"/>
              <w:szCs w:val="22"/>
            </w:rPr>
            <w:t>Primary School</w:t>
          </w:r>
        </w:smartTag>
      </w:smartTag>
      <w:r w:rsidRPr="00E26DE8">
        <w:rPr>
          <w:rFonts w:ascii="Arial" w:hAnsi="Arial" w:cs="Arial"/>
          <w:sz w:val="22"/>
          <w:szCs w:val="22"/>
        </w:rPr>
        <w:t xml:space="preserve"> will support pupils who have been bullied, especially on their way to or from school.</w:t>
      </w:r>
    </w:p>
    <w:p w:rsidR="00C7466C" w:rsidRPr="00E26DE8" w:rsidRDefault="00FF2F7A">
      <w:pPr>
        <w:autoSpaceDE w:val="0"/>
        <w:autoSpaceDN w:val="0"/>
        <w:adjustRightInd w:val="0"/>
        <w:rPr>
          <w:rFonts w:ascii="Arial" w:hAnsi="Arial" w:cs="Arial"/>
          <w:sz w:val="22"/>
          <w:szCs w:val="22"/>
        </w:rPr>
      </w:pPr>
      <w:r w:rsidRPr="00E26DE8">
        <w:rPr>
          <w:rFonts w:ascii="Arial" w:hAnsi="Arial" w:cs="Arial"/>
          <w:sz w:val="22"/>
          <w:szCs w:val="22"/>
        </w:rPr>
        <w:t>The following steps should be taken.</w:t>
      </w:r>
    </w:p>
    <w:p w:rsidR="00C7466C" w:rsidRPr="00E26DE8" w:rsidRDefault="00C7466C">
      <w:pPr>
        <w:autoSpaceDE w:val="0"/>
        <w:autoSpaceDN w:val="0"/>
        <w:adjustRightInd w:val="0"/>
        <w:rPr>
          <w:rFonts w:ascii="Arial" w:hAnsi="Arial" w:cs="Arial"/>
          <w:sz w:val="22"/>
          <w:szCs w:val="22"/>
        </w:rPr>
      </w:pPr>
    </w:p>
    <w:p w:rsidR="00C7466C" w:rsidRPr="00E26DE8" w:rsidRDefault="00FF2F7A">
      <w:pPr>
        <w:autoSpaceDE w:val="0"/>
        <w:autoSpaceDN w:val="0"/>
        <w:adjustRightInd w:val="0"/>
        <w:rPr>
          <w:rFonts w:ascii="Arial" w:hAnsi="Arial" w:cs="Arial"/>
          <w:b/>
          <w:bCs/>
          <w:sz w:val="22"/>
          <w:szCs w:val="22"/>
        </w:rPr>
      </w:pPr>
      <w:r w:rsidRPr="00E26DE8">
        <w:rPr>
          <w:rFonts w:ascii="Arial" w:hAnsi="Arial" w:cs="Arial"/>
          <w:b/>
          <w:bCs/>
          <w:sz w:val="22"/>
          <w:szCs w:val="22"/>
        </w:rPr>
        <w:t>Bullying Directed Towards Race, Gender or Disability</w:t>
      </w:r>
    </w:p>
    <w:p w:rsidR="00C7466C" w:rsidRPr="00E26DE8" w:rsidRDefault="00FF2F7A">
      <w:pPr>
        <w:autoSpaceDE w:val="0"/>
        <w:autoSpaceDN w:val="0"/>
        <w:adjustRightInd w:val="0"/>
        <w:rPr>
          <w:rFonts w:ascii="Arial" w:hAnsi="Arial" w:cs="Arial"/>
          <w:sz w:val="22"/>
          <w:szCs w:val="22"/>
        </w:rPr>
      </w:pPr>
      <w:smartTag w:uri="urn:schemas-microsoft-com:office:smarttags" w:element="place">
        <w:smartTag w:uri="urn:schemas-microsoft-com:office:smarttags" w:element="PlaceName">
          <w:r w:rsidRPr="00E26DE8">
            <w:rPr>
              <w:rFonts w:ascii="Arial" w:hAnsi="Arial" w:cs="Arial"/>
              <w:sz w:val="22"/>
              <w:szCs w:val="22"/>
            </w:rPr>
            <w:t>Knelston</w:t>
          </w:r>
        </w:smartTag>
        <w:r w:rsidRPr="00E26DE8">
          <w:rPr>
            <w:rFonts w:ascii="Arial" w:hAnsi="Arial" w:cs="Arial"/>
            <w:sz w:val="22"/>
            <w:szCs w:val="22"/>
          </w:rPr>
          <w:t xml:space="preserve"> </w:t>
        </w:r>
        <w:smartTag w:uri="urn:schemas-microsoft-com:office:smarttags" w:element="PlaceType">
          <w:r w:rsidRPr="00E26DE8">
            <w:rPr>
              <w:rFonts w:ascii="Arial" w:hAnsi="Arial" w:cs="Arial"/>
              <w:sz w:val="22"/>
              <w:szCs w:val="22"/>
            </w:rPr>
            <w:t>Primary School</w:t>
          </w:r>
        </w:smartTag>
      </w:smartTag>
      <w:r w:rsidRPr="00E26DE8">
        <w:rPr>
          <w:rFonts w:ascii="Arial" w:hAnsi="Arial" w:cs="Arial"/>
          <w:sz w:val="22"/>
          <w:szCs w:val="22"/>
        </w:rPr>
        <w:t xml:space="preserve"> will not tolerate bullying against anyone because of his or her race, gender or disability. The school will take preventative action to reduce the likelihood of bullying incidents of this nature occurring. Stereotypical views are challenged and pupils learn to appreciate and view positively differences in others, whether arising from race, gender, ability or disability.</w:t>
      </w:r>
    </w:p>
    <w:p w:rsidR="00C7466C" w:rsidRPr="00E26DE8" w:rsidRDefault="00FF2F7A">
      <w:pPr>
        <w:autoSpaceDE w:val="0"/>
        <w:autoSpaceDN w:val="0"/>
        <w:adjustRightInd w:val="0"/>
        <w:rPr>
          <w:rFonts w:ascii="Arial" w:hAnsi="Arial" w:cs="Arial"/>
          <w:b/>
          <w:sz w:val="16"/>
          <w:szCs w:val="16"/>
        </w:rPr>
      </w:pPr>
      <w:r w:rsidRPr="00E26DE8">
        <w:rPr>
          <w:rFonts w:ascii="Arial" w:hAnsi="Arial" w:cs="Arial"/>
          <w:b/>
          <w:sz w:val="16"/>
          <w:szCs w:val="16"/>
        </w:rPr>
        <w:t xml:space="preserve">               </w:t>
      </w:r>
    </w:p>
    <w:p w:rsidR="00C7466C" w:rsidRPr="00E26DE8" w:rsidRDefault="00FF2F7A">
      <w:pPr>
        <w:autoSpaceDE w:val="0"/>
        <w:autoSpaceDN w:val="0"/>
        <w:adjustRightInd w:val="0"/>
        <w:rPr>
          <w:rFonts w:ascii="Arial" w:hAnsi="Arial" w:cs="Arial"/>
          <w:b/>
          <w:bCs/>
          <w:sz w:val="22"/>
          <w:szCs w:val="22"/>
        </w:rPr>
      </w:pPr>
      <w:r w:rsidRPr="00E26DE8">
        <w:rPr>
          <w:rFonts w:ascii="Arial" w:hAnsi="Arial" w:cs="Arial"/>
          <w:b/>
          <w:bCs/>
          <w:sz w:val="22"/>
          <w:szCs w:val="22"/>
        </w:rPr>
        <w:t>Racial Bullying/Harassment</w:t>
      </w:r>
    </w:p>
    <w:p w:rsidR="00C7466C" w:rsidRPr="00E26DE8" w:rsidRDefault="009E0556">
      <w:pPr>
        <w:autoSpaceDE w:val="0"/>
        <w:autoSpaceDN w:val="0"/>
        <w:adjustRightInd w:val="0"/>
        <w:rPr>
          <w:rFonts w:ascii="Arial" w:hAnsi="Arial" w:cs="Arial"/>
          <w:sz w:val="22"/>
          <w:szCs w:val="22"/>
        </w:rPr>
      </w:pPr>
      <w:r>
        <w:rPr>
          <w:rFonts w:ascii="Arial" w:hAnsi="Arial" w:cs="Arial"/>
          <w:sz w:val="22"/>
          <w:szCs w:val="22"/>
        </w:rPr>
        <w:t>Knelston</w:t>
      </w:r>
      <w:r w:rsidR="00FF2F7A" w:rsidRPr="00E26DE8">
        <w:rPr>
          <w:rFonts w:ascii="Arial" w:hAnsi="Arial" w:cs="Arial"/>
          <w:sz w:val="22"/>
          <w:szCs w:val="22"/>
        </w:rPr>
        <w:t xml:space="preserve"> Primary School is a Rights Respecting School. Racial bullying will not be tolerated in Knelston Primary School and will be treated severely. If a child receives verbal abuse, physical threats or attacks, or if a pupil brings racist literature into school, incites others to behave in a racist way or writes racist a full investigation will be carried out, recording incidents in a separate incident book and on Swansea LEA forms. </w:t>
      </w:r>
      <w:smartTag w:uri="urn:schemas-microsoft-com:office:smarttags" w:element="place">
        <w:smartTag w:uri="urn:schemas-microsoft-com:office:smarttags" w:element="PlaceName">
          <w:r w:rsidR="00FF2F7A" w:rsidRPr="00E26DE8">
            <w:rPr>
              <w:rFonts w:ascii="Arial" w:hAnsi="Arial" w:cs="Arial"/>
              <w:sz w:val="22"/>
              <w:szCs w:val="22"/>
            </w:rPr>
            <w:t>Knelston</w:t>
          </w:r>
        </w:smartTag>
        <w:r w:rsidR="00FF2F7A" w:rsidRPr="00E26DE8">
          <w:rPr>
            <w:rFonts w:ascii="Arial" w:hAnsi="Arial" w:cs="Arial"/>
            <w:sz w:val="22"/>
            <w:szCs w:val="22"/>
          </w:rPr>
          <w:t xml:space="preserve"> </w:t>
        </w:r>
        <w:smartTag w:uri="urn:schemas-microsoft-com:office:smarttags" w:element="PlaceType">
          <w:r w:rsidR="00FF2F7A" w:rsidRPr="00E26DE8">
            <w:rPr>
              <w:rFonts w:ascii="Arial" w:hAnsi="Arial" w:cs="Arial"/>
              <w:sz w:val="22"/>
              <w:szCs w:val="22"/>
            </w:rPr>
            <w:t>Primary School</w:t>
          </w:r>
        </w:smartTag>
      </w:smartTag>
      <w:r w:rsidR="00FF2F7A" w:rsidRPr="00E26DE8">
        <w:rPr>
          <w:rFonts w:ascii="Arial" w:hAnsi="Arial" w:cs="Arial"/>
          <w:sz w:val="22"/>
          <w:szCs w:val="22"/>
        </w:rPr>
        <w:t xml:space="preserve"> has a duty to develop children’s understanding of ethnic diversity issues and explore racial tolerance in PSE and Citizenship lessons and in Religious Education lessons.</w:t>
      </w:r>
    </w:p>
    <w:p w:rsidR="00C7466C" w:rsidRPr="00E26DE8" w:rsidRDefault="00FF2F7A">
      <w:pPr>
        <w:autoSpaceDE w:val="0"/>
        <w:autoSpaceDN w:val="0"/>
        <w:adjustRightInd w:val="0"/>
        <w:rPr>
          <w:rFonts w:ascii="Arial" w:hAnsi="Arial" w:cs="Arial"/>
          <w:sz w:val="22"/>
          <w:szCs w:val="22"/>
        </w:rPr>
      </w:pPr>
      <w:smartTag w:uri="urn:schemas-microsoft-com:office:smarttags" w:element="place">
        <w:smartTag w:uri="urn:schemas-microsoft-com:office:smarttags" w:element="PlaceName">
          <w:r w:rsidRPr="00E26DE8">
            <w:rPr>
              <w:rFonts w:ascii="Arial" w:hAnsi="Arial" w:cs="Arial"/>
              <w:sz w:val="22"/>
              <w:szCs w:val="22"/>
            </w:rPr>
            <w:t>Knelston</w:t>
          </w:r>
        </w:smartTag>
        <w:r w:rsidRPr="00E26DE8">
          <w:rPr>
            <w:rFonts w:ascii="Arial" w:hAnsi="Arial" w:cs="Arial"/>
            <w:sz w:val="22"/>
            <w:szCs w:val="22"/>
          </w:rPr>
          <w:t xml:space="preserve"> </w:t>
        </w:r>
        <w:smartTag w:uri="urn:schemas-microsoft-com:office:smarttags" w:element="PlaceType">
          <w:r w:rsidRPr="00E26DE8">
            <w:rPr>
              <w:rFonts w:ascii="Arial" w:hAnsi="Arial" w:cs="Arial"/>
              <w:sz w:val="22"/>
              <w:szCs w:val="22"/>
            </w:rPr>
            <w:t>Primary School</w:t>
          </w:r>
        </w:smartTag>
      </w:smartTag>
      <w:r w:rsidRPr="00E26DE8">
        <w:rPr>
          <w:rFonts w:ascii="Arial" w:hAnsi="Arial" w:cs="Arial"/>
          <w:sz w:val="22"/>
          <w:szCs w:val="22"/>
        </w:rPr>
        <w:t xml:space="preserve"> guarantees confidentiality and support for those being bullied. Racial incidents are reported to the Governing Body and LEA as required.</w:t>
      </w:r>
    </w:p>
    <w:p w:rsidR="00C7466C" w:rsidRPr="00E26DE8" w:rsidRDefault="00C7466C">
      <w:pPr>
        <w:autoSpaceDE w:val="0"/>
        <w:autoSpaceDN w:val="0"/>
        <w:adjustRightInd w:val="0"/>
        <w:rPr>
          <w:rFonts w:ascii="Arial" w:hAnsi="Arial" w:cs="Arial"/>
          <w:b/>
          <w:bCs/>
          <w:sz w:val="22"/>
          <w:szCs w:val="22"/>
        </w:rPr>
      </w:pPr>
    </w:p>
    <w:p w:rsidR="00C7466C" w:rsidRPr="00E26DE8" w:rsidRDefault="00FF2F7A">
      <w:pPr>
        <w:autoSpaceDE w:val="0"/>
        <w:autoSpaceDN w:val="0"/>
        <w:adjustRightInd w:val="0"/>
        <w:rPr>
          <w:rFonts w:ascii="Arial" w:hAnsi="Arial" w:cs="Arial"/>
          <w:b/>
          <w:bCs/>
          <w:sz w:val="22"/>
          <w:szCs w:val="22"/>
        </w:rPr>
      </w:pPr>
      <w:r w:rsidRPr="00E26DE8">
        <w:rPr>
          <w:rFonts w:ascii="Arial" w:hAnsi="Arial" w:cs="Arial"/>
          <w:b/>
          <w:bCs/>
          <w:sz w:val="22"/>
          <w:szCs w:val="22"/>
        </w:rPr>
        <w:t>Special Education Needs or Disabilities</w:t>
      </w:r>
    </w:p>
    <w:p w:rsidR="00C7466C" w:rsidRPr="00E26DE8" w:rsidRDefault="00FF2F7A">
      <w:pPr>
        <w:autoSpaceDE w:val="0"/>
        <w:autoSpaceDN w:val="0"/>
        <w:adjustRightInd w:val="0"/>
        <w:rPr>
          <w:rFonts w:ascii="Arial" w:hAnsi="Arial" w:cs="Arial"/>
          <w:sz w:val="22"/>
          <w:szCs w:val="22"/>
        </w:rPr>
      </w:pPr>
      <w:r w:rsidRPr="00E26DE8">
        <w:rPr>
          <w:rFonts w:ascii="Arial" w:hAnsi="Arial" w:cs="Arial"/>
          <w:sz w:val="22"/>
          <w:szCs w:val="22"/>
        </w:rPr>
        <w:t>Pupils with special educational needs or disabilities might not be able to articulate experiences as fluently as other children. However, they are often at greater risk of being bullied, both directly and indirectly, and usually about their specific disability.</w:t>
      </w:r>
    </w:p>
    <w:p w:rsidR="00C7466C" w:rsidRPr="00E26DE8" w:rsidRDefault="00FF2F7A">
      <w:pPr>
        <w:autoSpaceDE w:val="0"/>
        <w:autoSpaceDN w:val="0"/>
        <w:adjustRightInd w:val="0"/>
        <w:rPr>
          <w:rFonts w:ascii="Arial" w:hAnsi="Arial" w:cs="Arial"/>
          <w:sz w:val="22"/>
          <w:szCs w:val="22"/>
        </w:rPr>
      </w:pPr>
      <w:smartTag w:uri="urn:schemas-microsoft-com:office:smarttags" w:element="place">
        <w:smartTag w:uri="urn:schemas-microsoft-com:office:smarttags" w:element="PlaceName">
          <w:r w:rsidRPr="00E26DE8">
            <w:rPr>
              <w:rFonts w:ascii="Arial" w:hAnsi="Arial" w:cs="Arial"/>
              <w:sz w:val="22"/>
              <w:szCs w:val="22"/>
            </w:rPr>
            <w:t>Knelston</w:t>
          </w:r>
        </w:smartTag>
        <w:r w:rsidRPr="00E26DE8">
          <w:rPr>
            <w:rFonts w:ascii="Arial" w:hAnsi="Arial" w:cs="Arial"/>
            <w:sz w:val="22"/>
            <w:szCs w:val="22"/>
          </w:rPr>
          <w:t xml:space="preserve"> </w:t>
        </w:r>
        <w:smartTag w:uri="urn:schemas-microsoft-com:office:smarttags" w:element="PlaceType">
          <w:r w:rsidRPr="00E26DE8">
            <w:rPr>
              <w:rFonts w:ascii="Arial" w:hAnsi="Arial" w:cs="Arial"/>
              <w:sz w:val="22"/>
              <w:szCs w:val="22"/>
            </w:rPr>
            <w:t>Primary School</w:t>
          </w:r>
        </w:smartTag>
      </w:smartTag>
      <w:r w:rsidRPr="00E26DE8">
        <w:rPr>
          <w:rFonts w:ascii="Arial" w:hAnsi="Arial" w:cs="Arial"/>
          <w:sz w:val="22"/>
          <w:szCs w:val="22"/>
        </w:rPr>
        <w:t xml:space="preserve"> makes sure the behaviour of staff does not trigger bullying unintentionally. They should </w:t>
      </w:r>
      <w:r w:rsidR="009E0556">
        <w:rPr>
          <w:rFonts w:ascii="Arial" w:hAnsi="Arial" w:cs="Arial"/>
          <w:sz w:val="22"/>
          <w:szCs w:val="22"/>
        </w:rPr>
        <w:t>avoid undue attention towards AL</w:t>
      </w:r>
      <w:r w:rsidRPr="00E26DE8">
        <w:rPr>
          <w:rFonts w:ascii="Arial" w:hAnsi="Arial" w:cs="Arial"/>
          <w:sz w:val="22"/>
          <w:szCs w:val="22"/>
        </w:rPr>
        <w:t>N children compared with others, and should not make comments based on pupils’ appearance or perceived character.</w:t>
      </w:r>
    </w:p>
    <w:p w:rsidR="00C7466C" w:rsidRPr="00E26DE8" w:rsidRDefault="00FF2F7A">
      <w:pPr>
        <w:autoSpaceDE w:val="0"/>
        <w:autoSpaceDN w:val="0"/>
        <w:adjustRightInd w:val="0"/>
        <w:rPr>
          <w:rFonts w:ascii="Arial" w:hAnsi="Arial" w:cs="Arial"/>
          <w:sz w:val="22"/>
          <w:szCs w:val="22"/>
        </w:rPr>
      </w:pPr>
      <w:r w:rsidRPr="00E26DE8">
        <w:rPr>
          <w:rFonts w:ascii="Arial" w:hAnsi="Arial" w:cs="Arial"/>
          <w:sz w:val="22"/>
          <w:szCs w:val="22"/>
        </w:rPr>
        <w:t>We try to make classroom activities and lessons sensitive to such children’s needs. We teach assertiveness and other social skills and teach victims to say ‘No’ or to get help.</w:t>
      </w:r>
    </w:p>
    <w:p w:rsidR="00C7466C" w:rsidRPr="00E26DE8" w:rsidRDefault="00FF2F7A">
      <w:pPr>
        <w:autoSpaceDE w:val="0"/>
        <w:autoSpaceDN w:val="0"/>
        <w:adjustRightInd w:val="0"/>
        <w:rPr>
          <w:rFonts w:ascii="Arial" w:hAnsi="Arial" w:cs="Arial"/>
          <w:sz w:val="22"/>
          <w:szCs w:val="22"/>
        </w:rPr>
      </w:pPr>
      <w:r w:rsidRPr="00E26DE8">
        <w:rPr>
          <w:rFonts w:ascii="Arial" w:hAnsi="Arial" w:cs="Arial"/>
          <w:sz w:val="22"/>
          <w:szCs w:val="22"/>
        </w:rPr>
        <w:t xml:space="preserve"> A named mentor/friend is appointed for the pupil to confide in.</w:t>
      </w:r>
    </w:p>
    <w:p w:rsidR="00C7466C" w:rsidRPr="00E26DE8" w:rsidRDefault="00FF2F7A">
      <w:pPr>
        <w:autoSpaceDE w:val="0"/>
        <w:autoSpaceDN w:val="0"/>
        <w:adjustRightInd w:val="0"/>
        <w:rPr>
          <w:rFonts w:ascii="Arial" w:hAnsi="Arial" w:cs="Arial"/>
          <w:sz w:val="22"/>
          <w:szCs w:val="22"/>
        </w:rPr>
      </w:pPr>
      <w:r w:rsidRPr="00E26DE8">
        <w:rPr>
          <w:rFonts w:ascii="Arial" w:hAnsi="Arial" w:cs="Arial"/>
          <w:sz w:val="22"/>
          <w:szCs w:val="22"/>
        </w:rPr>
        <w:t xml:space="preserve">If the bullying is serious, </w:t>
      </w:r>
      <w:smartTag w:uri="urn:schemas-microsoft-com:office:smarttags" w:element="place">
        <w:smartTag w:uri="urn:schemas-microsoft-com:office:smarttags" w:element="PlaceName">
          <w:r w:rsidRPr="00E26DE8">
            <w:rPr>
              <w:rFonts w:ascii="Arial" w:hAnsi="Arial" w:cs="Arial"/>
              <w:sz w:val="22"/>
              <w:szCs w:val="22"/>
            </w:rPr>
            <w:t>Knelston</w:t>
          </w:r>
        </w:smartTag>
        <w:r w:rsidRPr="00E26DE8">
          <w:rPr>
            <w:rFonts w:ascii="Arial" w:hAnsi="Arial" w:cs="Arial"/>
            <w:sz w:val="22"/>
            <w:szCs w:val="22"/>
          </w:rPr>
          <w:t xml:space="preserve"> </w:t>
        </w:r>
        <w:smartTag w:uri="urn:schemas-microsoft-com:office:smarttags" w:element="PlaceType">
          <w:r w:rsidRPr="00E26DE8">
            <w:rPr>
              <w:rFonts w:ascii="Arial" w:hAnsi="Arial" w:cs="Arial"/>
              <w:sz w:val="22"/>
              <w:szCs w:val="22"/>
            </w:rPr>
            <w:t>Primary School</w:t>
          </w:r>
        </w:smartTag>
      </w:smartTag>
      <w:r w:rsidRPr="00E26DE8">
        <w:rPr>
          <w:rFonts w:ascii="Arial" w:hAnsi="Arial" w:cs="Arial"/>
          <w:sz w:val="22"/>
          <w:szCs w:val="22"/>
        </w:rPr>
        <w:t xml:space="preserve"> undertakes a full investigation, including a full discussion with witnesses and contacting parents.</w:t>
      </w:r>
    </w:p>
    <w:p w:rsidR="00C7466C" w:rsidRPr="00E26DE8" w:rsidRDefault="00FF2F7A">
      <w:pPr>
        <w:autoSpaceDE w:val="0"/>
        <w:autoSpaceDN w:val="0"/>
        <w:adjustRightInd w:val="0"/>
        <w:rPr>
          <w:rFonts w:ascii="Arial" w:hAnsi="Arial" w:cs="Arial"/>
          <w:sz w:val="22"/>
          <w:szCs w:val="22"/>
        </w:rPr>
      </w:pPr>
      <w:r w:rsidRPr="00E26DE8">
        <w:rPr>
          <w:rFonts w:ascii="Arial" w:hAnsi="Arial" w:cs="Arial"/>
          <w:sz w:val="22"/>
          <w:szCs w:val="22"/>
        </w:rPr>
        <w:t>Discipline procedures are implemented.</w:t>
      </w:r>
    </w:p>
    <w:p w:rsidR="00C7466C" w:rsidRPr="00E26DE8" w:rsidRDefault="00FF2F7A">
      <w:pPr>
        <w:autoSpaceDE w:val="0"/>
        <w:autoSpaceDN w:val="0"/>
        <w:adjustRightInd w:val="0"/>
        <w:rPr>
          <w:rFonts w:ascii="Arial" w:hAnsi="Arial" w:cs="Arial"/>
          <w:sz w:val="22"/>
          <w:szCs w:val="22"/>
        </w:rPr>
      </w:pPr>
      <w:r w:rsidRPr="00E26DE8">
        <w:rPr>
          <w:rFonts w:ascii="Arial" w:hAnsi="Arial" w:cs="Arial"/>
          <w:sz w:val="22"/>
          <w:szCs w:val="22"/>
        </w:rPr>
        <w:t xml:space="preserve"> More Able and Talented pupils can also be affected by bullying. Teachers </w:t>
      </w:r>
    </w:p>
    <w:p w:rsidR="00C7466C" w:rsidRPr="00E26DE8" w:rsidRDefault="00FF2F7A">
      <w:pPr>
        <w:autoSpaceDE w:val="0"/>
        <w:autoSpaceDN w:val="0"/>
        <w:adjustRightInd w:val="0"/>
        <w:rPr>
          <w:rFonts w:ascii="Arial" w:hAnsi="Arial" w:cs="Arial"/>
          <w:sz w:val="22"/>
          <w:szCs w:val="22"/>
        </w:rPr>
      </w:pPr>
      <w:r w:rsidRPr="00E26DE8">
        <w:rPr>
          <w:rFonts w:ascii="Arial" w:hAnsi="Arial" w:cs="Arial"/>
          <w:sz w:val="22"/>
          <w:szCs w:val="22"/>
        </w:rPr>
        <w:t>treat this as seriously as any other type of bullying.</w:t>
      </w:r>
    </w:p>
    <w:p w:rsidR="00C7466C" w:rsidRPr="00E26DE8" w:rsidRDefault="00FF2F7A">
      <w:pPr>
        <w:autoSpaceDE w:val="0"/>
        <w:autoSpaceDN w:val="0"/>
        <w:adjustRightInd w:val="0"/>
        <w:rPr>
          <w:rFonts w:ascii="Arial" w:hAnsi="Arial" w:cs="Arial"/>
        </w:rPr>
      </w:pPr>
      <w:r w:rsidRPr="00E26DE8">
        <w:rPr>
          <w:rFonts w:ascii="Arial" w:hAnsi="Arial" w:cs="Arial"/>
        </w:rPr>
        <w:t>As part of our overarching aim for pupils to fulfil their full potential across the curriculum we endeavour to ensure that all children are given the necessary support to access learning in this area in line with our equal opportunity and disability scheme.</w:t>
      </w:r>
    </w:p>
    <w:p w:rsidR="00C7466C" w:rsidRPr="00E26DE8" w:rsidRDefault="00C7466C">
      <w:pPr>
        <w:rPr>
          <w:rFonts w:ascii="Arial" w:hAnsi="Arial" w:cs="Arial"/>
          <w:sz w:val="22"/>
          <w:szCs w:val="22"/>
        </w:rPr>
      </w:pPr>
    </w:p>
    <w:p w:rsidR="00C7466C" w:rsidRPr="00E26DE8" w:rsidRDefault="00C7466C">
      <w:pPr>
        <w:ind w:left="360"/>
        <w:rPr>
          <w:rFonts w:ascii="Arial" w:hAnsi="Arial" w:cs="Arial"/>
          <w:sz w:val="22"/>
          <w:szCs w:val="22"/>
        </w:rPr>
      </w:pPr>
    </w:p>
    <w:p w:rsidR="00C7466C" w:rsidRPr="00E26DE8" w:rsidRDefault="00C7466C">
      <w:pPr>
        <w:pStyle w:val="alcpbodytext"/>
        <w:ind w:left="0" w:firstLine="0"/>
        <w:rPr>
          <w:rFonts w:ascii="Arial" w:hAnsi="Arial" w:cs="Arial"/>
          <w:color w:val="auto"/>
          <w:lang w:val="en-US"/>
        </w:rPr>
      </w:pPr>
    </w:p>
    <w:p w:rsidR="00C7466C" w:rsidRPr="00E26DE8" w:rsidRDefault="00FF2F7A">
      <w:pPr>
        <w:pStyle w:val="alcpbodytext"/>
        <w:ind w:left="0" w:firstLine="0"/>
        <w:rPr>
          <w:rFonts w:ascii="Arial" w:hAnsi="Arial" w:cs="Arial"/>
          <w:color w:val="auto"/>
          <w:lang w:val="en-US"/>
        </w:rPr>
      </w:pPr>
      <w:r w:rsidRPr="00E26DE8">
        <w:rPr>
          <w:rFonts w:ascii="Arial" w:hAnsi="Arial" w:cs="Arial"/>
          <w:color w:val="auto"/>
          <w:lang w:val="en-US"/>
        </w:rPr>
        <w:t>This policy will be reviewed annually.</w:t>
      </w:r>
    </w:p>
    <w:p w:rsidR="00C7466C" w:rsidRPr="00E26DE8" w:rsidRDefault="00C7466C">
      <w:pPr>
        <w:pStyle w:val="alcpbodytext"/>
        <w:ind w:left="0" w:firstLine="0"/>
        <w:rPr>
          <w:rFonts w:ascii="Arial" w:hAnsi="Arial" w:cs="Arial"/>
          <w:color w:val="auto"/>
          <w:lang w:val="en-US"/>
        </w:rPr>
      </w:pPr>
    </w:p>
    <w:p w:rsidR="00C7466C" w:rsidRPr="00E26DE8" w:rsidRDefault="009E0556">
      <w:pPr>
        <w:pStyle w:val="alcpbodytext"/>
        <w:ind w:left="0" w:firstLine="0"/>
        <w:rPr>
          <w:rFonts w:ascii="Arial" w:hAnsi="Arial" w:cs="Arial"/>
          <w:color w:val="auto"/>
          <w:lang w:val="en-US"/>
        </w:rPr>
      </w:pPr>
      <w:r>
        <w:rPr>
          <w:rFonts w:ascii="Arial" w:hAnsi="Arial" w:cs="Arial"/>
          <w:color w:val="auto"/>
          <w:lang w:val="en-US"/>
        </w:rPr>
        <w:t>Last review date: October 2023</w:t>
      </w:r>
    </w:p>
    <w:p w:rsidR="00C7466C" w:rsidRPr="00E26DE8" w:rsidRDefault="00C7466C">
      <w:pPr>
        <w:pStyle w:val="alcpbodytext"/>
        <w:ind w:left="0" w:firstLine="0"/>
        <w:rPr>
          <w:rFonts w:ascii="Arial" w:hAnsi="Arial" w:cs="Arial"/>
          <w:color w:val="auto"/>
          <w:lang w:val="en-US"/>
        </w:rPr>
      </w:pPr>
    </w:p>
    <w:p w:rsidR="00C7466C" w:rsidRPr="00E26DE8" w:rsidRDefault="00C7466C">
      <w:pPr>
        <w:pStyle w:val="alcpbodytext"/>
        <w:ind w:left="0" w:firstLine="0"/>
        <w:rPr>
          <w:rFonts w:ascii="Arial" w:hAnsi="Arial" w:cs="Arial"/>
          <w:color w:val="auto"/>
          <w:lang w:val="en-US"/>
        </w:rPr>
      </w:pPr>
    </w:p>
    <w:p w:rsidR="00C7466C" w:rsidRPr="00E26DE8" w:rsidRDefault="00C7466C">
      <w:pPr>
        <w:pStyle w:val="alcpbodytext"/>
        <w:ind w:left="0" w:firstLine="0"/>
        <w:rPr>
          <w:rFonts w:ascii="Arial" w:hAnsi="Arial" w:cs="Arial"/>
          <w:color w:val="auto"/>
          <w:lang w:val="en-US"/>
        </w:rPr>
      </w:pPr>
    </w:p>
    <w:p w:rsidR="00C7466C" w:rsidRPr="00E26DE8" w:rsidRDefault="00FF2F7A">
      <w:pPr>
        <w:pStyle w:val="alcpbodytext"/>
        <w:ind w:left="0" w:firstLine="0"/>
        <w:rPr>
          <w:rFonts w:ascii="Arial" w:hAnsi="Arial" w:cs="Arial"/>
          <w:color w:val="auto"/>
          <w:lang w:val="en-US"/>
        </w:rPr>
      </w:pPr>
      <w:r w:rsidRPr="00E26DE8">
        <w:rPr>
          <w:rFonts w:ascii="Arial" w:hAnsi="Arial" w:cs="Arial"/>
          <w:color w:val="auto"/>
          <w:lang w:val="en-US"/>
        </w:rPr>
        <w:t>Signed Headteacher                                           Signed Chair of Governors</w:t>
      </w:r>
    </w:p>
    <w:p w:rsidR="00C7466C" w:rsidRPr="00E26DE8" w:rsidRDefault="00DC3C5F">
      <w:pPr>
        <w:pStyle w:val="alcpbodytext"/>
        <w:ind w:left="0" w:firstLine="0"/>
        <w:rPr>
          <w:rFonts w:ascii="Arial" w:hAnsi="Arial" w:cs="Arial"/>
          <w:color w:val="auto"/>
          <w:lang w:val="en-US"/>
        </w:rPr>
      </w:pPr>
      <w:r w:rsidRPr="00340535">
        <w:rPr>
          <w:rFonts w:ascii="Arial" w:hAnsi="Arial" w:cs="Arial"/>
          <w:noProof/>
          <w:lang w:eastAsia="en-GB"/>
        </w:rPr>
        <w:drawing>
          <wp:anchor distT="0" distB="0" distL="114300" distR="114300" simplePos="0" relativeHeight="251666432" behindDoc="0" locked="0" layoutInCell="1" allowOverlap="1" wp14:anchorId="7E91E0A9" wp14:editId="3D64AA3B">
            <wp:simplePos x="0" y="0"/>
            <wp:positionH relativeFrom="column">
              <wp:posOffset>3054370</wp:posOffset>
            </wp:positionH>
            <wp:positionV relativeFrom="paragraph">
              <wp:posOffset>77859</wp:posOffset>
            </wp:positionV>
            <wp:extent cx="1447800" cy="352425"/>
            <wp:effectExtent l="0" t="0" r="0" b="9525"/>
            <wp:wrapNone/>
            <wp:docPr id="2" name="Picture 2" descr="cid:image001.png@01D418F5.64A276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418F5.64A276D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44780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EE61F7">
        <w:rPr>
          <w:rFonts w:ascii="Arial" w:hAnsi="Arial" w:cs="Arial"/>
          <w:noProof/>
          <w:color w:val="auto"/>
          <w:lang w:val="en-US"/>
        </w:rPr>
        <w:drawing>
          <wp:inline distT="0" distB="0" distL="0" distR="0">
            <wp:extent cx="1152381" cy="90476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JP Signature.png"/>
                    <pic:cNvPicPr/>
                  </pic:nvPicPr>
                  <pic:blipFill>
                    <a:blip r:embed="rId13"/>
                    <a:stretch>
                      <a:fillRect/>
                    </a:stretch>
                  </pic:blipFill>
                  <pic:spPr>
                    <a:xfrm>
                      <a:off x="0" y="0"/>
                      <a:ext cx="1152381" cy="904762"/>
                    </a:xfrm>
                    <a:prstGeom prst="rect">
                      <a:avLst/>
                    </a:prstGeom>
                  </pic:spPr>
                </pic:pic>
              </a:graphicData>
            </a:graphic>
          </wp:inline>
        </w:drawing>
      </w:r>
    </w:p>
    <w:sectPr w:rsidR="00C7466C" w:rsidRPr="00E26DE8">
      <w:headerReference w:type="default" r:id="rId14"/>
      <w:footerReference w:type="even" r:id="rId15"/>
      <w:footerReference w:type="default" r:id="rId16"/>
      <w:pgSz w:w="11906" w:h="16838"/>
      <w:pgMar w:top="1134" w:right="907" w:bottom="1134" w:left="964"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6FC6" w:rsidRDefault="001B6FC6">
      <w:r>
        <w:separator/>
      </w:r>
    </w:p>
  </w:endnote>
  <w:endnote w:type="continuationSeparator" w:id="0">
    <w:p w:rsidR="001B6FC6" w:rsidRDefault="001B6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MM-Ligh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66C" w:rsidRDefault="00FF2F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7466C" w:rsidRDefault="00C746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3511970"/>
      <w:docPartObj>
        <w:docPartGallery w:val="Page Numbers (Bottom of Page)"/>
        <w:docPartUnique/>
      </w:docPartObj>
    </w:sdtPr>
    <w:sdtEndPr>
      <w:rPr>
        <w:noProof/>
      </w:rPr>
    </w:sdtEndPr>
    <w:sdtContent>
      <w:p w:rsidR="00951263" w:rsidRDefault="0095126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C7466C" w:rsidRDefault="00C7466C">
    <w:pPr>
      <w:pStyle w:val="Footer"/>
      <w:rPr>
        <w:rFonts w:ascii="Comic Sans MS" w:hAnsi="Comic Sans MS"/>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6FC6" w:rsidRDefault="001B6FC6">
      <w:r>
        <w:separator/>
      </w:r>
    </w:p>
  </w:footnote>
  <w:footnote w:type="continuationSeparator" w:id="0">
    <w:p w:rsidR="001B6FC6" w:rsidRDefault="001B6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56" w:type="dxa"/>
      <w:tblInd w:w="-1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18"/>
      <w:gridCol w:w="6770"/>
      <w:gridCol w:w="2268"/>
    </w:tblGrid>
    <w:tr w:rsidR="00EE61F7" w:rsidRPr="0085028B" w:rsidTr="0090626E">
      <w:trPr>
        <w:trHeight w:val="416"/>
      </w:trPr>
      <w:tc>
        <w:tcPr>
          <w:tcW w:w="1418" w:type="dxa"/>
          <w:vMerge w:val="restart"/>
        </w:tcPr>
        <w:p w:rsidR="00EE61F7" w:rsidRPr="0085028B" w:rsidRDefault="00EE61F7" w:rsidP="00EE61F7">
          <w:pPr>
            <w:rPr>
              <w:rFonts w:ascii="Comic Sans MS" w:hAnsi="Comic Sans MS"/>
              <w:b/>
              <w:bCs/>
            </w:rPr>
          </w:pPr>
          <w:bookmarkStart w:id="1" w:name="_Hlk178674655"/>
          <w:r w:rsidRPr="00937CE2">
            <w:rPr>
              <w:rFonts w:ascii="Comic Sans MS" w:hAnsi="Comic Sans MS"/>
              <w:b/>
              <w:noProof/>
              <w:sz w:val="20"/>
            </w:rPr>
            <w:drawing>
              <wp:anchor distT="0" distB="0" distL="114300" distR="114300" simplePos="0" relativeHeight="251659264" behindDoc="0" locked="0" layoutInCell="1" allowOverlap="1" wp14:anchorId="7D587E1F" wp14:editId="46EB579C">
                <wp:simplePos x="0" y="0"/>
                <wp:positionH relativeFrom="column">
                  <wp:posOffset>109220</wp:posOffset>
                </wp:positionH>
                <wp:positionV relativeFrom="paragraph">
                  <wp:posOffset>19050</wp:posOffset>
                </wp:positionV>
                <wp:extent cx="621665" cy="581025"/>
                <wp:effectExtent l="0" t="0" r="6985" b="9525"/>
                <wp:wrapNone/>
                <wp:docPr id="1" name="Picture 14" descr="Knelston Primary School - Swans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4" descr="Knelston Primary School - Swanse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1665" cy="581025"/>
                        </a:xfrm>
                        <a:prstGeom prst="rect">
                          <a:avLst/>
                        </a:prstGeom>
                        <a:noFill/>
                        <a:extLst/>
                      </pic:spPr>
                    </pic:pic>
                  </a:graphicData>
                </a:graphic>
                <wp14:sizeRelH relativeFrom="page">
                  <wp14:pctWidth>0</wp14:pctWidth>
                </wp14:sizeRelH>
                <wp14:sizeRelV relativeFrom="page">
                  <wp14:pctHeight>0</wp14:pctHeight>
                </wp14:sizeRelV>
              </wp:anchor>
            </w:drawing>
          </w:r>
          <w:r w:rsidRPr="0085028B">
            <w:rPr>
              <w:rFonts w:ascii="Comic Sans MS" w:hAnsi="Comic Sans MS"/>
              <w:b/>
              <w:bCs/>
            </w:rPr>
            <w:tab/>
          </w:r>
          <w:r w:rsidRPr="0085028B">
            <w:rPr>
              <w:rFonts w:ascii="Comic Sans MS" w:hAnsi="Comic Sans MS"/>
              <w:b/>
              <w:bCs/>
            </w:rPr>
            <w:tab/>
          </w:r>
        </w:p>
      </w:tc>
      <w:tc>
        <w:tcPr>
          <w:tcW w:w="6770" w:type="dxa"/>
          <w:shd w:val="clear" w:color="auto" w:fill="FF6600"/>
        </w:tcPr>
        <w:p w:rsidR="00EE61F7" w:rsidRPr="005C2467" w:rsidRDefault="00EE61F7" w:rsidP="00EE61F7">
          <w:pPr>
            <w:tabs>
              <w:tab w:val="center" w:pos="4286"/>
            </w:tabs>
            <w:jc w:val="center"/>
            <w:rPr>
              <w:rFonts w:ascii="Comic Sans MS" w:hAnsi="Comic Sans MS" w:cstheme="minorHAnsi"/>
              <w:b/>
              <w:bCs/>
            </w:rPr>
          </w:pPr>
          <w:r w:rsidRPr="004232D7">
            <w:rPr>
              <w:rFonts w:ascii="Comic Sans MS" w:hAnsi="Comic Sans MS" w:cstheme="minorHAnsi"/>
              <w:b/>
              <w:bCs/>
            </w:rPr>
            <w:t xml:space="preserve">Ysgol </w:t>
          </w:r>
          <w:proofErr w:type="spellStart"/>
          <w:r w:rsidRPr="004232D7">
            <w:rPr>
              <w:rFonts w:ascii="Comic Sans MS" w:hAnsi="Comic Sans MS" w:cstheme="minorHAnsi"/>
              <w:b/>
              <w:bCs/>
            </w:rPr>
            <w:t>Gynradd</w:t>
          </w:r>
          <w:proofErr w:type="spellEnd"/>
          <w:r w:rsidRPr="004232D7">
            <w:rPr>
              <w:rFonts w:ascii="Comic Sans MS" w:hAnsi="Comic Sans MS" w:cstheme="minorHAnsi"/>
              <w:b/>
              <w:bCs/>
            </w:rPr>
            <w:t xml:space="preserve"> Knelston</w:t>
          </w:r>
        </w:p>
      </w:tc>
      <w:tc>
        <w:tcPr>
          <w:tcW w:w="2268" w:type="dxa"/>
          <w:vMerge w:val="restart"/>
          <w:shd w:val="clear" w:color="auto" w:fill="FFFFFF"/>
        </w:tcPr>
        <w:p w:rsidR="00EE61F7" w:rsidRPr="0085028B" w:rsidRDefault="00EE61F7" w:rsidP="00EE61F7">
          <w:pPr>
            <w:rPr>
              <w:rFonts w:ascii="Comic Sans MS" w:hAnsi="Comic Sans MS"/>
              <w:b/>
              <w:bCs/>
            </w:rPr>
          </w:pPr>
          <w:r w:rsidRPr="004232D7">
            <w:rPr>
              <w:noProof/>
              <w:sz w:val="8"/>
              <w:szCs w:val="8"/>
            </w:rPr>
            <w:drawing>
              <wp:anchor distT="0" distB="0" distL="114300" distR="114300" simplePos="0" relativeHeight="251663360" behindDoc="0" locked="0" layoutInCell="1" allowOverlap="1" wp14:anchorId="4D8CD3B6" wp14:editId="2EA2D75E">
                <wp:simplePos x="0" y="0"/>
                <wp:positionH relativeFrom="margin">
                  <wp:posOffset>943411</wp:posOffset>
                </wp:positionH>
                <wp:positionV relativeFrom="paragraph">
                  <wp:posOffset>83820</wp:posOffset>
                </wp:positionV>
                <wp:extent cx="367665" cy="469900"/>
                <wp:effectExtent l="0" t="0" r="0" b="6350"/>
                <wp:wrapNone/>
                <wp:docPr id="6" name="Picture 10" descr="https://static.wixstatic.com/media/19ff1c_43e5f6e09536483ea3f13a0ae41988ec~mv2.png/v1/fill/w_145,h_185,al_c,q_85,usm_0.66_1.00_0.01,enc_auto/19ff1c_43e5f6e09536483ea3f13a0ae41988ec~m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0" descr="https://static.wixstatic.com/media/19ff1c_43e5f6e09536483ea3f13a0ae41988ec~mv2.png/v1/fill/w_145,h_185,al_c,q_85,usm_0.66_1.00_0.01,enc_auto/19ff1c_43e5f6e09536483ea3f13a0ae41988ec~mv2.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67665" cy="469900"/>
                        </a:xfrm>
                        <a:prstGeom prst="rect">
                          <a:avLst/>
                        </a:prstGeom>
                        <a:noFill/>
                        <a:extLst/>
                      </pic:spPr>
                    </pic:pic>
                  </a:graphicData>
                </a:graphic>
                <wp14:sizeRelH relativeFrom="margin">
                  <wp14:pctWidth>0</wp14:pctWidth>
                </wp14:sizeRelH>
                <wp14:sizeRelV relativeFrom="margin">
                  <wp14:pctHeight>0</wp14:pctHeight>
                </wp14:sizeRelV>
              </wp:anchor>
            </w:drawing>
          </w:r>
          <w:r w:rsidRPr="004232D7">
            <w:rPr>
              <w:noProof/>
              <w:sz w:val="8"/>
              <w:szCs w:val="8"/>
            </w:rPr>
            <w:drawing>
              <wp:anchor distT="0" distB="0" distL="114300" distR="114300" simplePos="0" relativeHeight="251662336" behindDoc="0" locked="0" layoutInCell="1" allowOverlap="1" wp14:anchorId="382CFA5B" wp14:editId="308D3A4B">
                <wp:simplePos x="0" y="0"/>
                <wp:positionH relativeFrom="column">
                  <wp:posOffset>636905</wp:posOffset>
                </wp:positionH>
                <wp:positionV relativeFrom="paragraph">
                  <wp:posOffset>36195</wp:posOffset>
                </wp:positionV>
                <wp:extent cx="315078" cy="400050"/>
                <wp:effectExtent l="0" t="0" r="8890" b="0"/>
                <wp:wrapNone/>
                <wp:docPr id="7" name="Picture 7" descr="https://static.wixstatic.com/media/19ff1c_25963436dd074b80afc9dd3987609a9c~mv2.png/v1/fill/w_210,h_155,al_c,q_85,usm_0.66_1.00_0.01,enc_auto/19ff1c_25963436dd074b80afc9dd3987609a9c~m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ttps://static.wixstatic.com/media/19ff1c_25963436dd074b80afc9dd3987609a9c~mv2.png/v1/fill/w_210,h_155,al_c,q_85,usm_0.66_1.00_0.01,enc_auto/19ff1c_25963436dd074b80afc9dd3987609a9c~mv2.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15078" cy="400050"/>
                        </a:xfrm>
                        <a:prstGeom prst="rect">
                          <a:avLst/>
                        </a:prstGeom>
                        <a:noFill/>
                        <a:extLst/>
                      </pic:spPr>
                    </pic:pic>
                  </a:graphicData>
                </a:graphic>
                <wp14:sizeRelH relativeFrom="margin">
                  <wp14:pctWidth>0</wp14:pctWidth>
                </wp14:sizeRelH>
                <wp14:sizeRelV relativeFrom="margin">
                  <wp14:pctHeight>0</wp14:pctHeight>
                </wp14:sizeRelV>
              </wp:anchor>
            </w:drawing>
          </w:r>
          <w:r w:rsidRPr="004232D7">
            <w:rPr>
              <w:noProof/>
              <w:sz w:val="8"/>
              <w:szCs w:val="8"/>
            </w:rPr>
            <w:drawing>
              <wp:anchor distT="0" distB="0" distL="114300" distR="114300" simplePos="0" relativeHeight="251661312" behindDoc="0" locked="0" layoutInCell="1" allowOverlap="1" wp14:anchorId="350222CB" wp14:editId="2DFD8D87">
                <wp:simplePos x="0" y="0"/>
                <wp:positionH relativeFrom="column">
                  <wp:posOffset>284480</wp:posOffset>
                </wp:positionH>
                <wp:positionV relativeFrom="paragraph">
                  <wp:posOffset>83820</wp:posOffset>
                </wp:positionV>
                <wp:extent cx="312065" cy="390525"/>
                <wp:effectExtent l="0" t="0" r="0" b="0"/>
                <wp:wrapNone/>
                <wp:docPr id="9" name="Picture 6" descr="https://static.wixstatic.com/media/19ff1c_d31e4f92096045629dd66cf9a5c23aa0~mv2.png/v1/fill/w_145,h_215,al_c,q_85,usm_0.66_1.00_0.01,enc_auto/19ff1c_d31e4f92096045629dd66cf9a5c23aa0~m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https://static.wixstatic.com/media/19ff1c_d31e4f92096045629dd66cf9a5c23aa0~mv2.png/v1/fill/w_145,h_215,al_c,q_85,usm_0.66_1.00_0.01,enc_auto/19ff1c_d31e4f92096045629dd66cf9a5c23aa0~mv2.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2065" cy="390525"/>
                        </a:xfrm>
                        <a:prstGeom prst="rect">
                          <a:avLst/>
                        </a:prstGeom>
                        <a:noFill/>
                        <a:extLst/>
                      </pic:spPr>
                    </pic:pic>
                  </a:graphicData>
                </a:graphic>
                <wp14:sizeRelH relativeFrom="margin">
                  <wp14:pctWidth>0</wp14:pctWidth>
                </wp14:sizeRelH>
                <wp14:sizeRelV relativeFrom="margin">
                  <wp14:pctHeight>0</wp14:pctHeight>
                </wp14:sizeRelV>
              </wp:anchor>
            </w:drawing>
          </w:r>
          <w:r w:rsidRPr="004232D7">
            <w:rPr>
              <w:noProof/>
              <w:sz w:val="8"/>
              <w:szCs w:val="8"/>
            </w:rPr>
            <w:drawing>
              <wp:anchor distT="0" distB="0" distL="114300" distR="114300" simplePos="0" relativeHeight="251660288" behindDoc="0" locked="0" layoutInCell="1" allowOverlap="1" wp14:anchorId="732B4E54" wp14:editId="5F68E7FF">
                <wp:simplePos x="0" y="0"/>
                <wp:positionH relativeFrom="column">
                  <wp:posOffset>-77470</wp:posOffset>
                </wp:positionH>
                <wp:positionV relativeFrom="paragraph">
                  <wp:posOffset>93345</wp:posOffset>
                </wp:positionV>
                <wp:extent cx="333375" cy="425396"/>
                <wp:effectExtent l="0" t="0" r="0" b="0"/>
                <wp:wrapNone/>
                <wp:docPr id="10" name="Picture 4" descr="https://static.wixstatic.com/media/19ff1c_aa64d2547be54c37862a07a97c091714~mv2.png/v1/fill/w_145,h_185,al_c,q_85,usm_0.66_1.00_0.01,enc_auto/19ff1c_aa64d2547be54c37862a07a97c091714~m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descr="https://static.wixstatic.com/media/19ff1c_aa64d2547be54c37862a07a97c091714~mv2.png/v1/fill/w_145,h_185,al_c,q_85,usm_0.66_1.00_0.01,enc_auto/19ff1c_aa64d2547be54c37862a07a97c091714~mv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425396"/>
                        </a:xfrm>
                        <a:prstGeom prst="rect">
                          <a:avLst/>
                        </a:prstGeom>
                        <a:noFill/>
                        <a:extLst/>
                      </pic:spPr>
                    </pic:pic>
                  </a:graphicData>
                </a:graphic>
                <wp14:sizeRelH relativeFrom="margin">
                  <wp14:pctWidth>0</wp14:pctWidth>
                </wp14:sizeRelH>
                <wp14:sizeRelV relativeFrom="margin">
                  <wp14:pctHeight>0</wp14:pctHeight>
                </wp14:sizeRelV>
              </wp:anchor>
            </w:drawing>
          </w:r>
        </w:p>
      </w:tc>
    </w:tr>
    <w:tr w:rsidR="00EE61F7" w:rsidRPr="0085028B" w:rsidTr="0090626E">
      <w:trPr>
        <w:trHeight w:val="516"/>
      </w:trPr>
      <w:tc>
        <w:tcPr>
          <w:tcW w:w="1418" w:type="dxa"/>
          <w:vMerge/>
        </w:tcPr>
        <w:p w:rsidR="00EE61F7" w:rsidRPr="0085028B" w:rsidRDefault="00EE61F7" w:rsidP="00EE61F7">
          <w:pPr>
            <w:rPr>
              <w:rFonts w:ascii="Comic Sans MS" w:hAnsi="Comic Sans MS"/>
              <w:b/>
              <w:bCs/>
            </w:rPr>
          </w:pPr>
        </w:p>
      </w:tc>
      <w:tc>
        <w:tcPr>
          <w:tcW w:w="6770" w:type="dxa"/>
          <w:shd w:val="clear" w:color="auto" w:fill="0000FF"/>
        </w:tcPr>
        <w:p w:rsidR="00EE61F7" w:rsidRPr="005C2467" w:rsidRDefault="00EE61F7" w:rsidP="00EE61F7">
          <w:pPr>
            <w:jc w:val="center"/>
            <w:rPr>
              <w:rFonts w:ascii="Comic Sans MS" w:hAnsi="Comic Sans MS" w:cstheme="minorHAnsi"/>
              <w:b/>
              <w:bCs/>
            </w:rPr>
          </w:pPr>
          <w:r w:rsidRPr="004232D7">
            <w:rPr>
              <w:rFonts w:ascii="Comic Sans MS" w:hAnsi="Comic Sans MS" w:cstheme="minorHAnsi"/>
              <w:b/>
              <w:bCs/>
            </w:rPr>
            <w:t>Dream, Believe, Achieve Together’</w:t>
          </w:r>
        </w:p>
      </w:tc>
      <w:tc>
        <w:tcPr>
          <w:tcW w:w="2268" w:type="dxa"/>
          <w:vMerge/>
          <w:shd w:val="clear" w:color="auto" w:fill="FFFFFF"/>
        </w:tcPr>
        <w:p w:rsidR="00EE61F7" w:rsidRPr="0085028B" w:rsidRDefault="00EE61F7" w:rsidP="00EE61F7">
          <w:pPr>
            <w:rPr>
              <w:rFonts w:ascii="Comic Sans MS" w:hAnsi="Comic Sans MS"/>
              <w:b/>
            </w:rPr>
          </w:pPr>
        </w:p>
      </w:tc>
    </w:tr>
    <w:bookmarkEnd w:id="1"/>
  </w:tbl>
  <w:p w:rsidR="00951263" w:rsidRDefault="00951263">
    <w:pPr>
      <w:pStyle w:val="Header"/>
    </w:pPr>
  </w:p>
  <w:p w:rsidR="00951263" w:rsidRDefault="009512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54973"/>
    <w:multiLevelType w:val="multilevel"/>
    <w:tmpl w:val="F3C69F30"/>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5497F45"/>
    <w:multiLevelType w:val="multilevel"/>
    <w:tmpl w:val="DBD04E2C"/>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8932561"/>
    <w:multiLevelType w:val="hybridMultilevel"/>
    <w:tmpl w:val="A4CCD774"/>
    <w:lvl w:ilvl="0" w:tplc="FC32C816">
      <w:start w:val="1"/>
      <w:numFmt w:val="decimal"/>
      <w:lvlText w:val="%1."/>
      <w:lvlJc w:val="left"/>
      <w:pPr>
        <w:tabs>
          <w:tab w:val="num" w:pos="1035"/>
        </w:tabs>
        <w:ind w:left="1035" w:hanging="675"/>
      </w:pPr>
      <w:rPr>
        <w:rFonts w:cs="Times New Roman" w:hint="default"/>
      </w:rPr>
    </w:lvl>
    <w:lvl w:ilvl="1" w:tplc="AD8A1B6A">
      <w:numFmt w:val="none"/>
      <w:lvlText w:val=""/>
      <w:lvlJc w:val="left"/>
      <w:pPr>
        <w:tabs>
          <w:tab w:val="num" w:pos="360"/>
        </w:tabs>
      </w:pPr>
      <w:rPr>
        <w:rFonts w:cs="Times New Roman"/>
      </w:rPr>
    </w:lvl>
    <w:lvl w:ilvl="2" w:tplc="F10AC178">
      <w:numFmt w:val="none"/>
      <w:lvlText w:val=""/>
      <w:lvlJc w:val="left"/>
      <w:pPr>
        <w:tabs>
          <w:tab w:val="num" w:pos="360"/>
        </w:tabs>
      </w:pPr>
      <w:rPr>
        <w:rFonts w:cs="Times New Roman"/>
      </w:rPr>
    </w:lvl>
    <w:lvl w:ilvl="3" w:tplc="D3D40D48">
      <w:numFmt w:val="none"/>
      <w:lvlText w:val=""/>
      <w:lvlJc w:val="left"/>
      <w:pPr>
        <w:tabs>
          <w:tab w:val="num" w:pos="360"/>
        </w:tabs>
      </w:pPr>
      <w:rPr>
        <w:rFonts w:cs="Times New Roman"/>
      </w:rPr>
    </w:lvl>
    <w:lvl w:ilvl="4" w:tplc="E0D4EA90">
      <w:numFmt w:val="none"/>
      <w:lvlText w:val=""/>
      <w:lvlJc w:val="left"/>
      <w:pPr>
        <w:tabs>
          <w:tab w:val="num" w:pos="360"/>
        </w:tabs>
      </w:pPr>
      <w:rPr>
        <w:rFonts w:cs="Times New Roman"/>
      </w:rPr>
    </w:lvl>
    <w:lvl w:ilvl="5" w:tplc="16CE2B0E">
      <w:numFmt w:val="none"/>
      <w:lvlText w:val=""/>
      <w:lvlJc w:val="left"/>
      <w:pPr>
        <w:tabs>
          <w:tab w:val="num" w:pos="360"/>
        </w:tabs>
      </w:pPr>
      <w:rPr>
        <w:rFonts w:cs="Times New Roman"/>
      </w:rPr>
    </w:lvl>
    <w:lvl w:ilvl="6" w:tplc="1F88F5C2">
      <w:numFmt w:val="none"/>
      <w:lvlText w:val=""/>
      <w:lvlJc w:val="left"/>
      <w:pPr>
        <w:tabs>
          <w:tab w:val="num" w:pos="360"/>
        </w:tabs>
      </w:pPr>
      <w:rPr>
        <w:rFonts w:cs="Times New Roman"/>
      </w:rPr>
    </w:lvl>
    <w:lvl w:ilvl="7" w:tplc="A894B50E">
      <w:numFmt w:val="none"/>
      <w:lvlText w:val=""/>
      <w:lvlJc w:val="left"/>
      <w:pPr>
        <w:tabs>
          <w:tab w:val="num" w:pos="360"/>
        </w:tabs>
      </w:pPr>
      <w:rPr>
        <w:rFonts w:cs="Times New Roman"/>
      </w:rPr>
    </w:lvl>
    <w:lvl w:ilvl="8" w:tplc="6F30FBDE">
      <w:numFmt w:val="none"/>
      <w:lvlText w:val=""/>
      <w:lvlJc w:val="left"/>
      <w:pPr>
        <w:tabs>
          <w:tab w:val="num" w:pos="360"/>
        </w:tabs>
      </w:pPr>
      <w:rPr>
        <w:rFonts w:cs="Times New Roman"/>
      </w:rPr>
    </w:lvl>
  </w:abstractNum>
  <w:abstractNum w:abstractNumId="3" w15:restartNumberingAfterBreak="0">
    <w:nsid w:val="0A5F2258"/>
    <w:multiLevelType w:val="multilevel"/>
    <w:tmpl w:val="6278F66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F3D4D9F"/>
    <w:multiLevelType w:val="hybridMultilevel"/>
    <w:tmpl w:val="5C5003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AC461D"/>
    <w:multiLevelType w:val="hybridMultilevel"/>
    <w:tmpl w:val="A6A218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640166"/>
    <w:multiLevelType w:val="multilevel"/>
    <w:tmpl w:val="2FE610AE"/>
    <w:lvl w:ilvl="0">
      <w:start w:val="4"/>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7" w15:restartNumberingAfterBreak="0">
    <w:nsid w:val="159F1E0B"/>
    <w:multiLevelType w:val="hybridMultilevel"/>
    <w:tmpl w:val="8B689C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F25556"/>
    <w:multiLevelType w:val="multilevel"/>
    <w:tmpl w:val="20141A4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05B6EEF"/>
    <w:multiLevelType w:val="hybridMultilevel"/>
    <w:tmpl w:val="C512F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D42274"/>
    <w:multiLevelType w:val="multilevel"/>
    <w:tmpl w:val="E9F87636"/>
    <w:lvl w:ilvl="0">
      <w:start w:val="1"/>
      <w:numFmt w:val="decimal"/>
      <w:lvlText w:val="%1"/>
      <w:lvlJc w:val="left"/>
      <w:pPr>
        <w:tabs>
          <w:tab w:val="num" w:pos="360"/>
        </w:tabs>
        <w:ind w:left="360" w:hanging="360"/>
      </w:pPr>
      <w:rPr>
        <w:rFonts w:cs="Times New Roman" w:hint="default"/>
        <w:b/>
      </w:rPr>
    </w:lvl>
    <w:lvl w:ilvl="1">
      <w:start w:val="3"/>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1" w15:restartNumberingAfterBreak="0">
    <w:nsid w:val="33BF6891"/>
    <w:multiLevelType w:val="multilevel"/>
    <w:tmpl w:val="E9F87636"/>
    <w:lvl w:ilvl="0">
      <w:start w:val="1"/>
      <w:numFmt w:val="decimal"/>
      <w:lvlText w:val="%1"/>
      <w:lvlJc w:val="left"/>
      <w:pPr>
        <w:tabs>
          <w:tab w:val="num" w:pos="360"/>
        </w:tabs>
        <w:ind w:left="360" w:hanging="360"/>
      </w:pPr>
      <w:rPr>
        <w:rFonts w:cs="Times New Roman" w:hint="default"/>
        <w:b/>
      </w:rPr>
    </w:lvl>
    <w:lvl w:ilvl="1">
      <w:start w:val="3"/>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2" w15:restartNumberingAfterBreak="0">
    <w:nsid w:val="430C6FC9"/>
    <w:multiLevelType w:val="multilevel"/>
    <w:tmpl w:val="DBD04E2C"/>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4A8A4DA0"/>
    <w:multiLevelType w:val="hybridMultilevel"/>
    <w:tmpl w:val="55C620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4D1DCE"/>
    <w:multiLevelType w:val="multilevel"/>
    <w:tmpl w:val="19C87916"/>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507736EE"/>
    <w:multiLevelType w:val="multilevel"/>
    <w:tmpl w:val="0100B092"/>
    <w:lvl w:ilvl="0">
      <w:start w:val="1"/>
      <w:numFmt w:val="decimal"/>
      <w:lvlText w:val="%1"/>
      <w:lvlJc w:val="left"/>
      <w:pPr>
        <w:tabs>
          <w:tab w:val="num" w:pos="735"/>
        </w:tabs>
        <w:ind w:left="735" w:hanging="735"/>
      </w:pPr>
      <w:rPr>
        <w:rFonts w:cs="Times New Roman" w:hint="default"/>
        <w:b/>
      </w:rPr>
    </w:lvl>
    <w:lvl w:ilvl="1">
      <w:start w:val="1"/>
      <w:numFmt w:val="decimal"/>
      <w:lvlText w:val="%1.%2"/>
      <w:lvlJc w:val="left"/>
      <w:pPr>
        <w:tabs>
          <w:tab w:val="num" w:pos="735"/>
        </w:tabs>
        <w:ind w:left="735" w:hanging="735"/>
      </w:pPr>
      <w:rPr>
        <w:rFonts w:cs="Times New Roman" w:hint="default"/>
        <w:b/>
      </w:rPr>
    </w:lvl>
    <w:lvl w:ilvl="2">
      <w:start w:val="1"/>
      <w:numFmt w:val="decimal"/>
      <w:lvlText w:val="%1.%2.%3"/>
      <w:lvlJc w:val="left"/>
      <w:pPr>
        <w:tabs>
          <w:tab w:val="num" w:pos="735"/>
        </w:tabs>
        <w:ind w:left="735" w:hanging="735"/>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6" w15:restartNumberingAfterBreak="0">
    <w:nsid w:val="50CB4D34"/>
    <w:multiLevelType w:val="multilevel"/>
    <w:tmpl w:val="20141A4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57621996"/>
    <w:multiLevelType w:val="hybridMultilevel"/>
    <w:tmpl w:val="F97C8F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8F7A9B"/>
    <w:multiLevelType w:val="multilevel"/>
    <w:tmpl w:val="2FE610AE"/>
    <w:lvl w:ilvl="0">
      <w:start w:val="4"/>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9" w15:restartNumberingAfterBreak="0">
    <w:nsid w:val="59C470D7"/>
    <w:multiLevelType w:val="multilevel"/>
    <w:tmpl w:val="6278F66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5DB649BC"/>
    <w:multiLevelType w:val="multilevel"/>
    <w:tmpl w:val="2D2C374C"/>
    <w:lvl w:ilvl="0">
      <w:start w:val="6"/>
      <w:numFmt w:val="decimal"/>
      <w:lvlText w:val="%1"/>
      <w:lvlJc w:val="left"/>
      <w:pPr>
        <w:tabs>
          <w:tab w:val="num" w:pos="660"/>
        </w:tabs>
        <w:ind w:left="660" w:hanging="660"/>
      </w:pPr>
      <w:rPr>
        <w:rFonts w:cs="Times New Roman" w:hint="default"/>
        <w:b/>
      </w:rPr>
    </w:lvl>
    <w:lvl w:ilvl="1">
      <w:start w:val="1"/>
      <w:numFmt w:val="decimal"/>
      <w:lvlText w:val="%1.%2"/>
      <w:lvlJc w:val="left"/>
      <w:pPr>
        <w:tabs>
          <w:tab w:val="num" w:pos="660"/>
        </w:tabs>
        <w:ind w:left="660" w:hanging="6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1" w15:restartNumberingAfterBreak="0">
    <w:nsid w:val="60600790"/>
    <w:multiLevelType w:val="multilevel"/>
    <w:tmpl w:val="AB80F668"/>
    <w:lvl w:ilvl="0">
      <w:start w:val="2"/>
      <w:numFmt w:val="decimal"/>
      <w:lvlText w:val="%1"/>
      <w:lvlJc w:val="left"/>
      <w:pPr>
        <w:tabs>
          <w:tab w:val="num" w:pos="780"/>
        </w:tabs>
        <w:ind w:left="780" w:hanging="780"/>
      </w:pPr>
      <w:rPr>
        <w:rFonts w:cs="Times New Roman" w:hint="default"/>
        <w:b/>
      </w:rPr>
    </w:lvl>
    <w:lvl w:ilvl="1">
      <w:start w:val="3"/>
      <w:numFmt w:val="decimal"/>
      <w:lvlText w:val="%1.%2"/>
      <w:lvlJc w:val="left"/>
      <w:pPr>
        <w:tabs>
          <w:tab w:val="num" w:pos="1500"/>
        </w:tabs>
        <w:ind w:left="1500" w:hanging="780"/>
      </w:pPr>
      <w:rPr>
        <w:rFonts w:cs="Times New Roman" w:hint="default"/>
        <w:b/>
      </w:rPr>
    </w:lvl>
    <w:lvl w:ilvl="2">
      <w:start w:val="1"/>
      <w:numFmt w:val="decimal"/>
      <w:lvlText w:val="%1.%2.%3"/>
      <w:lvlJc w:val="left"/>
      <w:pPr>
        <w:tabs>
          <w:tab w:val="num" w:pos="2220"/>
        </w:tabs>
        <w:ind w:left="2220" w:hanging="780"/>
      </w:pPr>
      <w:rPr>
        <w:rFonts w:cs="Times New Roman" w:hint="default"/>
        <w:b/>
      </w:rPr>
    </w:lvl>
    <w:lvl w:ilvl="3">
      <w:start w:val="1"/>
      <w:numFmt w:val="decimal"/>
      <w:lvlText w:val="%1.%2.%3.%4"/>
      <w:lvlJc w:val="left"/>
      <w:pPr>
        <w:tabs>
          <w:tab w:val="num" w:pos="3240"/>
        </w:tabs>
        <w:ind w:left="3240" w:hanging="108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15:restartNumberingAfterBreak="0">
    <w:nsid w:val="6151313F"/>
    <w:multiLevelType w:val="multilevel"/>
    <w:tmpl w:val="DBD04E2C"/>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6EDE0507"/>
    <w:multiLevelType w:val="multilevel"/>
    <w:tmpl w:val="2FE610AE"/>
    <w:lvl w:ilvl="0">
      <w:start w:val="4"/>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num w:numId="1">
    <w:abstractNumId w:val="23"/>
  </w:num>
  <w:num w:numId="2">
    <w:abstractNumId w:val="13"/>
  </w:num>
  <w:num w:numId="3">
    <w:abstractNumId w:val="7"/>
  </w:num>
  <w:num w:numId="4">
    <w:abstractNumId w:val="4"/>
  </w:num>
  <w:num w:numId="5">
    <w:abstractNumId w:val="0"/>
  </w:num>
  <w:num w:numId="6">
    <w:abstractNumId w:val="6"/>
  </w:num>
  <w:num w:numId="7">
    <w:abstractNumId w:val="14"/>
  </w:num>
  <w:num w:numId="8">
    <w:abstractNumId w:val="18"/>
  </w:num>
  <w:num w:numId="9">
    <w:abstractNumId w:val="15"/>
  </w:num>
  <w:num w:numId="10">
    <w:abstractNumId w:val="8"/>
  </w:num>
  <w:num w:numId="11">
    <w:abstractNumId w:val="16"/>
  </w:num>
  <w:num w:numId="12">
    <w:abstractNumId w:val="2"/>
  </w:num>
  <w:num w:numId="13">
    <w:abstractNumId w:val="19"/>
  </w:num>
  <w:num w:numId="14">
    <w:abstractNumId w:val="3"/>
  </w:num>
  <w:num w:numId="15">
    <w:abstractNumId w:val="10"/>
  </w:num>
  <w:num w:numId="16">
    <w:abstractNumId w:val="11"/>
  </w:num>
  <w:num w:numId="17">
    <w:abstractNumId w:val="22"/>
  </w:num>
  <w:num w:numId="18">
    <w:abstractNumId w:val="1"/>
  </w:num>
  <w:num w:numId="19">
    <w:abstractNumId w:val="21"/>
  </w:num>
  <w:num w:numId="20">
    <w:abstractNumId w:val="12"/>
  </w:num>
  <w:num w:numId="21">
    <w:abstractNumId w:val="20"/>
  </w:num>
  <w:num w:numId="22">
    <w:abstractNumId w:val="17"/>
  </w:num>
  <w:num w:numId="23">
    <w:abstractNumId w:val="5"/>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66C"/>
    <w:rsid w:val="000727A6"/>
    <w:rsid w:val="000832EE"/>
    <w:rsid w:val="00087369"/>
    <w:rsid w:val="001A5086"/>
    <w:rsid w:val="001B6FC6"/>
    <w:rsid w:val="0042204E"/>
    <w:rsid w:val="005C3F7E"/>
    <w:rsid w:val="006954A7"/>
    <w:rsid w:val="00891DEF"/>
    <w:rsid w:val="00951263"/>
    <w:rsid w:val="009E0556"/>
    <w:rsid w:val="009E7169"/>
    <w:rsid w:val="00B40CF2"/>
    <w:rsid w:val="00C7466C"/>
    <w:rsid w:val="00D52B3B"/>
    <w:rsid w:val="00DC3C5F"/>
    <w:rsid w:val="00E24D04"/>
    <w:rsid w:val="00E26DE8"/>
    <w:rsid w:val="00EE61F7"/>
    <w:rsid w:val="00FF2F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55EFAA95-AB7D-4AF6-A852-AC0EF1A5A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2">
    <w:name w:val="heading 2"/>
    <w:basedOn w:val="Normal"/>
    <w:next w:val="Normal"/>
    <w:link w:val="Heading2Char"/>
    <w:uiPriority w:val="99"/>
    <w:qFormat/>
    <w:locked/>
    <w:pPr>
      <w:keepNext/>
      <w:jc w:val="center"/>
      <w:outlineLvl w:val="1"/>
    </w:pPr>
    <w:rPr>
      <w:rFonts w:ascii="Arial" w:hAnsi="Arial"/>
      <w:spacing w:val="-5"/>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Pr>
      <w:rFonts w:ascii="Arial" w:hAnsi="Arial" w:cs="Times New Roman"/>
      <w:spacing w:val="-5"/>
      <w:sz w:val="28"/>
      <w:lang w:val="en-GB" w:eastAsia="en-US" w:bidi="ar-SA"/>
    </w:rPr>
  </w:style>
  <w:style w:type="paragraph" w:customStyle="1" w:styleId="alcpheading">
    <w:name w:val="alcpheading"/>
    <w:basedOn w:val="Normal"/>
    <w:uiPriority w:val="99"/>
    <w:pPr>
      <w:keepNext/>
      <w:jc w:val="center"/>
    </w:pPr>
    <w:rPr>
      <w:rFonts w:ascii="Arial" w:hAnsi="Arial" w:cs="Arial"/>
      <w:b/>
      <w:bCs/>
      <w:sz w:val="28"/>
      <w:szCs w:val="28"/>
    </w:rPr>
  </w:style>
  <w:style w:type="paragraph" w:customStyle="1" w:styleId="alcpbodytext">
    <w:name w:val="alcpbodytext"/>
    <w:basedOn w:val="Normal"/>
    <w:uiPriority w:val="99"/>
    <w:pPr>
      <w:ind w:left="680" w:hanging="680"/>
    </w:pPr>
    <w:rPr>
      <w:rFonts w:ascii="MyriadMM-Light" w:hAnsi="MyriadMM-Light"/>
      <w:color w:val="000000"/>
      <w:sz w:val="22"/>
      <w:szCs w:val="22"/>
    </w:rPr>
  </w:style>
  <w:style w:type="paragraph" w:customStyle="1" w:styleId="alcpsubhead">
    <w:name w:val="alcpsubhead"/>
    <w:basedOn w:val="Normal"/>
    <w:uiPriority w:val="99"/>
    <w:pPr>
      <w:ind w:left="680" w:hanging="680"/>
    </w:pPr>
    <w:rPr>
      <w:rFonts w:ascii="Arial" w:hAnsi="Arial" w:cs="Arial"/>
      <w:b/>
      <w:bCs/>
    </w:rPr>
  </w:style>
  <w:style w:type="character" w:customStyle="1" w:styleId="alcpboldbodytext">
    <w:name w:val="alcpboldbodytext"/>
    <w:uiPriority w:val="99"/>
    <w:rPr>
      <w:rFonts w:ascii="Arial" w:hAnsi="Arial" w:cs="Arial"/>
      <w:b/>
      <w:bCs/>
      <w:u w:val="none"/>
      <w:effect w:val="none"/>
      <w:vertAlign w:val="baselin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cs="Times New Roman"/>
      <w:sz w:val="2"/>
      <w:lang w:eastAsia="en-US"/>
    </w:rPr>
  </w:style>
  <w:style w:type="paragraph" w:customStyle="1" w:styleId="ecmsonormal">
    <w:name w:val="ec_msonormal"/>
    <w:basedOn w:val="Normal"/>
    <w:uiPriority w:val="99"/>
    <w:pPr>
      <w:spacing w:before="100" w:beforeAutospacing="1" w:after="100" w:afterAutospacing="1"/>
    </w:pPr>
    <w:rPr>
      <w:lang w:val="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locked/>
    <w:rPr>
      <w:rFonts w:cs="Times New Roman"/>
      <w:sz w:val="24"/>
      <w:szCs w:val="24"/>
      <w:lang w:eastAsia="en-US"/>
    </w:rPr>
  </w:style>
  <w:style w:type="character" w:styleId="PageNumber">
    <w:name w:val="page number"/>
    <w:uiPriority w:val="99"/>
    <w:rPr>
      <w:rFonts w:cs="Times New Roman"/>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sz w:val="24"/>
      <w:szCs w:val="24"/>
      <w:lang w:eastAsia="en-US"/>
    </w:rPr>
  </w:style>
  <w:style w:type="paragraph" w:styleId="ListParagraph">
    <w:name w:val="List Paragraph"/>
    <w:basedOn w:val="Normal"/>
    <w:uiPriority w:val="34"/>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3839455">
      <w:marLeft w:val="0"/>
      <w:marRight w:val="0"/>
      <w:marTop w:val="0"/>
      <w:marBottom w:val="0"/>
      <w:divBdr>
        <w:top w:val="none" w:sz="0" w:space="0" w:color="auto"/>
        <w:left w:val="none" w:sz="0" w:space="0" w:color="auto"/>
        <w:bottom w:val="none" w:sz="0" w:space="0" w:color="auto"/>
        <w:right w:val="none" w:sz="0" w:space="0" w:color="auto"/>
      </w:divBdr>
    </w:div>
    <w:div w:id="1763839456">
      <w:marLeft w:val="0"/>
      <w:marRight w:val="0"/>
      <w:marTop w:val="0"/>
      <w:marBottom w:val="0"/>
      <w:divBdr>
        <w:top w:val="none" w:sz="0" w:space="0" w:color="auto"/>
        <w:left w:val="none" w:sz="0" w:space="0" w:color="auto"/>
        <w:bottom w:val="none" w:sz="0" w:space="0" w:color="auto"/>
        <w:right w:val="none" w:sz="0" w:space="0" w:color="auto"/>
      </w:divBdr>
    </w:div>
    <w:div w:id="209639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cid:image001.png@01D418F5.64A276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jpeg"/><Relationship Id="rId5" Type="http://schemas.openxmlformats.org/officeDocument/2006/relationships/image" Target="media/image8.png"/><Relationship Id="rId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E49E160791E1478FF5581681B0B488" ma:contentTypeVersion="14" ma:contentTypeDescription="Create a new document." ma:contentTypeScope="" ma:versionID="923434c1d4d8c51d94063afa3f758fc6">
  <xsd:schema xmlns:xsd="http://www.w3.org/2001/XMLSchema" xmlns:xs="http://www.w3.org/2001/XMLSchema" xmlns:p="http://schemas.microsoft.com/office/2006/metadata/properties" xmlns:ns2="278e1fe3-caca-48bd-888a-4153ad8729b1" xmlns:ns3="0b4f10a8-045a-4ff4-8ba8-f92582185811" targetNamespace="http://schemas.microsoft.com/office/2006/metadata/properties" ma:root="true" ma:fieldsID="134e1b7aaacaf31dca3848a7247eece6" ns2:_="" ns3:_="">
    <xsd:import namespace="278e1fe3-caca-48bd-888a-4153ad8729b1"/>
    <xsd:import namespace="0b4f10a8-045a-4ff4-8ba8-f925821858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e1fe3-caca-48bd-888a-4153ad8729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8eb062c-d763-48f9-a1b1-826b13cffd46"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4f10a8-045a-4ff4-8ba8-f9258218581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b201b37-a57d-466a-9fb2-39fa254c48ea}" ma:internalName="TaxCatchAll" ma:showField="CatchAllData" ma:web="0b4f10a8-045a-4ff4-8ba8-f925821858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b4f10a8-045a-4ff4-8ba8-f92582185811" xsi:nil="true"/>
    <lcf76f155ced4ddcb4097134ff3c332f xmlns="278e1fe3-caca-48bd-888a-4153ad8729b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47190E-9A8B-469A-AA51-071C1EFB9DC4}"/>
</file>

<file path=customXml/itemProps2.xml><?xml version="1.0" encoding="utf-8"?>
<ds:datastoreItem xmlns:ds="http://schemas.openxmlformats.org/officeDocument/2006/customXml" ds:itemID="{8DAA7BB2-9994-44AE-895D-C65315253A81}">
  <ds:schemaRefs>
    <ds:schemaRef ds:uri="http://schemas.microsoft.com/sharepoint/v3/contenttype/forms"/>
  </ds:schemaRefs>
</ds:datastoreItem>
</file>

<file path=customXml/itemProps3.xml><?xml version="1.0" encoding="utf-8"?>
<ds:datastoreItem xmlns:ds="http://schemas.openxmlformats.org/officeDocument/2006/customXml" ds:itemID="{2A02E124-8575-4AF5-AE7A-7FA7CDA94C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Pages>
  <Words>1321</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Health, Safety and Welfare Policy</vt:lpstr>
    </vt:vector>
  </TitlesOfParts>
  <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Safety and Welfare Policy</dc:title>
  <dc:creator>Terrace Road Primary School</dc:creator>
  <cp:lastModifiedBy>Hughes-Morgan, Rhian</cp:lastModifiedBy>
  <cp:revision>4</cp:revision>
  <cp:lastPrinted>2019-02-15T09:53:00Z</cp:lastPrinted>
  <dcterms:created xsi:type="dcterms:W3CDTF">2023-10-02T10:12:00Z</dcterms:created>
  <dcterms:modified xsi:type="dcterms:W3CDTF">2024-10-18T12:16:00Z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0x01010034E49E160791E1478FF5581681B0B488</vt:lpwstr>
  </property>
  <property fmtid="{D5CDD505-2E9C-101B-9397-08002B2CF9AE}" pid="3" name="Order">
    <vt:r8>2786700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